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6BAB7" w14:textId="77777777" w:rsidR="000165C6" w:rsidRDefault="00FF0D44" w:rsidP="000165C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0165C6">
        <w:rPr>
          <w:rStyle w:val="a4"/>
          <w:color w:val="000000"/>
          <w:sz w:val="28"/>
          <w:szCs w:val="28"/>
        </w:rPr>
        <w:t>Звіт</w:t>
      </w:r>
    </w:p>
    <w:p w14:paraId="23F5C0DE" w14:textId="77777777" w:rsidR="00FF0D44" w:rsidRPr="000165C6" w:rsidRDefault="00FF0D44" w:rsidP="000165C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165C6">
        <w:rPr>
          <w:rStyle w:val="a4"/>
          <w:color w:val="000000"/>
          <w:sz w:val="28"/>
          <w:szCs w:val="28"/>
        </w:rPr>
        <w:t xml:space="preserve"> за результатами публічного громадського обговорення</w:t>
      </w:r>
    </w:p>
    <w:p w14:paraId="25F4DBF1" w14:textId="68C4B10F" w:rsidR="00145A27" w:rsidRPr="000165C6" w:rsidRDefault="006E701D" w:rsidP="000165C6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проєкту </w:t>
      </w:r>
      <w:r w:rsidR="00145A27" w:rsidRPr="000165C6">
        <w:rPr>
          <w:rFonts w:ascii="Times New Roman" w:hAnsi="Times New Roman" w:cs="Times New Roman"/>
          <w:b/>
          <w:sz w:val="28"/>
          <w:szCs w:val="28"/>
        </w:rPr>
        <w:t>антикорупційної програми Чернівецької обласної державної адміністрації на 20</w:t>
      </w:r>
      <w:r w:rsidR="000306A4">
        <w:rPr>
          <w:rFonts w:ascii="Times New Roman" w:hAnsi="Times New Roman" w:cs="Times New Roman"/>
          <w:b/>
          <w:sz w:val="28"/>
          <w:szCs w:val="28"/>
        </w:rPr>
        <w:t>26</w:t>
      </w:r>
      <w:r w:rsidR="00145A27" w:rsidRPr="000165C6">
        <w:rPr>
          <w:rFonts w:ascii="Times New Roman" w:hAnsi="Times New Roman" w:cs="Times New Roman"/>
          <w:b/>
          <w:sz w:val="28"/>
          <w:szCs w:val="28"/>
        </w:rPr>
        <w:t>-</w:t>
      </w:r>
      <w:r w:rsidR="000306A4">
        <w:rPr>
          <w:rFonts w:ascii="Times New Roman" w:hAnsi="Times New Roman" w:cs="Times New Roman"/>
          <w:b/>
          <w:sz w:val="28"/>
          <w:szCs w:val="28"/>
        </w:rPr>
        <w:t>2028</w:t>
      </w:r>
      <w:r w:rsidR="00145A27" w:rsidRPr="000165C6">
        <w:rPr>
          <w:rFonts w:ascii="Times New Roman" w:hAnsi="Times New Roman" w:cs="Times New Roman"/>
          <w:b/>
          <w:sz w:val="28"/>
          <w:szCs w:val="28"/>
        </w:rPr>
        <w:t xml:space="preserve"> роки</w:t>
      </w:r>
    </w:p>
    <w:p w14:paraId="3DA6777B" w14:textId="77777777" w:rsidR="00FF0D44" w:rsidRPr="000165C6" w:rsidRDefault="00FF0D44" w:rsidP="00FF0D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364275BD" w14:textId="5CE1DAF8" w:rsidR="00FF0D44" w:rsidRPr="000165C6" w:rsidRDefault="00983EB4" w:rsidP="006E701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1. </w:t>
      </w:r>
      <w:r w:rsidR="00FF0D44" w:rsidRPr="000165C6">
        <w:rPr>
          <w:rStyle w:val="a4"/>
          <w:color w:val="000000"/>
          <w:sz w:val="28"/>
          <w:szCs w:val="28"/>
        </w:rPr>
        <w:t>Найменування органу виконавчої влади, який проводив обговорення</w:t>
      </w:r>
    </w:p>
    <w:p w14:paraId="2EAB9526" w14:textId="4FEB2421" w:rsidR="00145A27" w:rsidRPr="000306A4" w:rsidRDefault="000306A4" w:rsidP="006E701D">
      <w:pPr>
        <w:spacing w:after="150" w:line="293" w:lineRule="atLeast"/>
        <w:ind w:firstLine="708"/>
        <w:jc w:val="both"/>
        <w:rPr>
          <w:rFonts w:ascii="Times New Roman" w:eastAsia="Times New Roman" w:hAnsi="Times New Roman" w:cs="Times New Roman"/>
          <w:color w:val="010000"/>
          <w:sz w:val="28"/>
          <w:szCs w:val="28"/>
          <w:lang w:eastAsia="uk-UA"/>
        </w:rPr>
      </w:pPr>
      <w:r w:rsidRPr="000306A4">
        <w:rPr>
          <w:rFonts w:ascii="Times New Roman" w:hAnsi="Times New Roman" w:cs="Times New Roman"/>
          <w:sz w:val="28"/>
          <w:szCs w:val="28"/>
        </w:rPr>
        <w:t>Чернівецьк</w:t>
      </w:r>
      <w:r w:rsidR="00983EB4">
        <w:rPr>
          <w:rFonts w:ascii="Times New Roman" w:hAnsi="Times New Roman" w:cs="Times New Roman"/>
          <w:sz w:val="28"/>
          <w:szCs w:val="28"/>
        </w:rPr>
        <w:t>а</w:t>
      </w:r>
      <w:r w:rsidRPr="000306A4">
        <w:rPr>
          <w:rFonts w:ascii="Times New Roman" w:hAnsi="Times New Roman" w:cs="Times New Roman"/>
          <w:sz w:val="28"/>
          <w:szCs w:val="28"/>
        </w:rPr>
        <w:t xml:space="preserve"> обласн</w:t>
      </w:r>
      <w:r w:rsidR="00983EB4">
        <w:rPr>
          <w:rFonts w:ascii="Times New Roman" w:hAnsi="Times New Roman" w:cs="Times New Roman"/>
          <w:sz w:val="28"/>
          <w:szCs w:val="28"/>
        </w:rPr>
        <w:t>а</w:t>
      </w:r>
      <w:r w:rsidRPr="000306A4">
        <w:rPr>
          <w:rFonts w:ascii="Times New Roman" w:hAnsi="Times New Roman" w:cs="Times New Roman"/>
          <w:sz w:val="28"/>
          <w:szCs w:val="28"/>
        </w:rPr>
        <w:t xml:space="preserve"> державн</w:t>
      </w:r>
      <w:r w:rsidR="00983EB4">
        <w:rPr>
          <w:rFonts w:ascii="Times New Roman" w:hAnsi="Times New Roman" w:cs="Times New Roman"/>
          <w:sz w:val="28"/>
          <w:szCs w:val="28"/>
        </w:rPr>
        <w:t>а</w:t>
      </w:r>
      <w:r w:rsidRPr="000306A4">
        <w:rPr>
          <w:rFonts w:ascii="Times New Roman" w:hAnsi="Times New Roman" w:cs="Times New Roman"/>
          <w:sz w:val="28"/>
          <w:szCs w:val="28"/>
        </w:rPr>
        <w:t xml:space="preserve"> адміністраці</w:t>
      </w:r>
      <w:r w:rsidR="00983EB4">
        <w:rPr>
          <w:rFonts w:ascii="Times New Roman" w:hAnsi="Times New Roman" w:cs="Times New Roman"/>
          <w:sz w:val="28"/>
          <w:szCs w:val="28"/>
        </w:rPr>
        <w:t>я (обласна військова адміністрація)</w:t>
      </w:r>
      <w:r w:rsidR="006E701D">
        <w:rPr>
          <w:rFonts w:ascii="Times New Roman" w:hAnsi="Times New Roman" w:cs="Times New Roman"/>
          <w:sz w:val="28"/>
          <w:szCs w:val="28"/>
        </w:rPr>
        <w:t xml:space="preserve"> (далі - ОДА)</w:t>
      </w:r>
      <w:r w:rsidR="00145A27" w:rsidRPr="000306A4">
        <w:rPr>
          <w:rFonts w:ascii="Times New Roman" w:eastAsia="Times New Roman" w:hAnsi="Times New Roman" w:cs="Times New Roman"/>
          <w:color w:val="010000"/>
          <w:sz w:val="28"/>
          <w:szCs w:val="28"/>
          <w:lang w:eastAsia="uk-UA"/>
        </w:rPr>
        <w:t>.</w:t>
      </w:r>
    </w:p>
    <w:p w14:paraId="0785A335" w14:textId="25E853C1" w:rsidR="00FF0D44" w:rsidRDefault="00983EB4" w:rsidP="006E701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Pr="00983EB4">
        <w:rPr>
          <w:b/>
          <w:bCs/>
          <w:color w:val="000000"/>
          <w:sz w:val="28"/>
          <w:szCs w:val="28"/>
        </w:rPr>
        <w:t>Найменування підрозділу, відповідального за проведення обговорення</w:t>
      </w:r>
    </w:p>
    <w:p w14:paraId="29622E88" w14:textId="5150E87C" w:rsidR="00983EB4" w:rsidRPr="00983EB4" w:rsidRDefault="00983EB4" w:rsidP="006E701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Сектор з питань запобігання та виявлення корупції апарату обласної державної адміністрації (обласної військової адміністрації)</w:t>
      </w:r>
      <w:r w:rsidR="00B64C17">
        <w:rPr>
          <w:color w:val="000000"/>
          <w:sz w:val="28"/>
          <w:szCs w:val="28"/>
        </w:rPr>
        <w:t>.</w:t>
      </w:r>
    </w:p>
    <w:p w14:paraId="225DD510" w14:textId="5F9A3D59" w:rsidR="00983EB4" w:rsidRDefault="00983EB4" w:rsidP="006E701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83EB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Pr="00983E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Зміст</w:t>
      </w:r>
      <w:r w:rsidRPr="00983E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983E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</w:t>
      </w:r>
      <w:r w:rsidRPr="00983E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983E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або</w:t>
      </w:r>
      <w:r w:rsidRPr="00983E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983E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назва</w:t>
      </w:r>
      <w:r w:rsidRPr="00983E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983E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проєкту</w:t>
      </w:r>
      <w:r w:rsidRPr="00983E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983E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документу,</w:t>
      </w:r>
      <w:r w:rsidRPr="00983E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983E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</w:t>
      </w:r>
      <w:r w:rsidRPr="00983E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983E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виносилися</w:t>
      </w:r>
      <w:r w:rsidRPr="00983E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983E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</w:t>
      </w:r>
      <w:r w:rsidRPr="00983E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983E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обговорення</w:t>
      </w:r>
    </w:p>
    <w:p w14:paraId="310EF12B" w14:textId="10FC1D16" w:rsidR="006E701D" w:rsidRPr="00D60664" w:rsidRDefault="00983EB4" w:rsidP="006E70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83EB4">
        <w:rPr>
          <w:sz w:val="28"/>
          <w:szCs w:val="28"/>
        </w:rPr>
        <w:t>Відповідно</w:t>
      </w:r>
      <w:r w:rsidRPr="00D60664">
        <w:rPr>
          <w:sz w:val="28"/>
          <w:szCs w:val="28"/>
        </w:rPr>
        <w:t xml:space="preserve"> </w:t>
      </w:r>
      <w:r w:rsidRPr="00983EB4">
        <w:rPr>
          <w:sz w:val="28"/>
          <w:szCs w:val="28"/>
        </w:rPr>
        <w:t>до</w:t>
      </w:r>
      <w:r w:rsidR="006E701D" w:rsidRPr="00D60664">
        <w:rPr>
          <w:sz w:val="28"/>
          <w:szCs w:val="28"/>
        </w:rPr>
        <w:t xml:space="preserve"> </w:t>
      </w:r>
      <w:r w:rsidRPr="00983EB4">
        <w:rPr>
          <w:sz w:val="28"/>
          <w:szCs w:val="28"/>
        </w:rPr>
        <w:t>постанови</w:t>
      </w:r>
      <w:r w:rsidR="006E701D" w:rsidRPr="00D60664">
        <w:rPr>
          <w:sz w:val="28"/>
          <w:szCs w:val="28"/>
        </w:rPr>
        <w:t xml:space="preserve"> </w:t>
      </w:r>
      <w:r w:rsidRPr="00983EB4">
        <w:rPr>
          <w:sz w:val="28"/>
          <w:szCs w:val="28"/>
        </w:rPr>
        <w:t>Кабінету</w:t>
      </w:r>
      <w:r w:rsidR="006E701D" w:rsidRPr="00D60664">
        <w:rPr>
          <w:sz w:val="28"/>
          <w:szCs w:val="28"/>
        </w:rPr>
        <w:t xml:space="preserve"> </w:t>
      </w:r>
      <w:r w:rsidRPr="00983EB4">
        <w:rPr>
          <w:sz w:val="28"/>
          <w:szCs w:val="28"/>
        </w:rPr>
        <w:t>Міністрів</w:t>
      </w:r>
      <w:r w:rsidR="006E701D" w:rsidRPr="00D60664">
        <w:rPr>
          <w:sz w:val="28"/>
          <w:szCs w:val="28"/>
        </w:rPr>
        <w:t xml:space="preserve"> </w:t>
      </w:r>
      <w:r w:rsidRPr="00983EB4">
        <w:rPr>
          <w:sz w:val="28"/>
          <w:szCs w:val="28"/>
        </w:rPr>
        <w:t>України</w:t>
      </w:r>
      <w:r w:rsidR="006E701D" w:rsidRPr="00D60664">
        <w:rPr>
          <w:sz w:val="28"/>
          <w:szCs w:val="28"/>
        </w:rPr>
        <w:t xml:space="preserve"> </w:t>
      </w:r>
      <w:r w:rsidRPr="00983EB4">
        <w:rPr>
          <w:sz w:val="28"/>
          <w:szCs w:val="28"/>
        </w:rPr>
        <w:t xml:space="preserve">від </w:t>
      </w:r>
      <w:r w:rsidR="006E701D" w:rsidRPr="00D60664">
        <w:rPr>
          <w:sz w:val="28"/>
          <w:szCs w:val="28"/>
        </w:rPr>
        <w:t>0</w:t>
      </w:r>
      <w:r w:rsidRPr="00983EB4">
        <w:rPr>
          <w:sz w:val="28"/>
          <w:szCs w:val="28"/>
        </w:rPr>
        <w:t>3 листопада</w:t>
      </w:r>
      <w:r w:rsidR="006E701D" w:rsidRPr="00D60664">
        <w:rPr>
          <w:sz w:val="28"/>
          <w:szCs w:val="28"/>
        </w:rPr>
        <w:t xml:space="preserve"> </w:t>
      </w:r>
      <w:r w:rsidRPr="00983EB4">
        <w:rPr>
          <w:sz w:val="28"/>
          <w:szCs w:val="28"/>
        </w:rPr>
        <w:t>2010 р</w:t>
      </w:r>
      <w:r w:rsidR="006E701D" w:rsidRPr="00D60664">
        <w:rPr>
          <w:sz w:val="28"/>
          <w:szCs w:val="28"/>
        </w:rPr>
        <w:t>оку</w:t>
      </w:r>
      <w:r w:rsidRPr="00983EB4">
        <w:rPr>
          <w:sz w:val="28"/>
          <w:szCs w:val="28"/>
        </w:rPr>
        <w:t xml:space="preserve"> </w:t>
      </w:r>
      <w:r w:rsidR="006E701D" w:rsidRPr="00D60664">
        <w:rPr>
          <w:sz w:val="28"/>
          <w:szCs w:val="28"/>
        </w:rPr>
        <w:t>№</w:t>
      </w:r>
      <w:r w:rsidRPr="00983EB4">
        <w:rPr>
          <w:sz w:val="28"/>
          <w:szCs w:val="28"/>
        </w:rPr>
        <w:t xml:space="preserve"> 996 «Про забезпечення участі громадськості у формуванні та</w:t>
      </w:r>
      <w:r w:rsidRPr="00D60664">
        <w:rPr>
          <w:sz w:val="28"/>
          <w:szCs w:val="28"/>
        </w:rPr>
        <w:t xml:space="preserve"> </w:t>
      </w:r>
      <w:r w:rsidRPr="00983EB4">
        <w:rPr>
          <w:sz w:val="28"/>
          <w:szCs w:val="28"/>
        </w:rPr>
        <w:t>реалізації державної політики» та з урахуванням Методології управління</w:t>
      </w:r>
      <w:r w:rsidRPr="00D60664">
        <w:rPr>
          <w:sz w:val="28"/>
          <w:szCs w:val="28"/>
        </w:rPr>
        <w:t xml:space="preserve"> </w:t>
      </w:r>
      <w:r w:rsidRPr="00983EB4">
        <w:rPr>
          <w:sz w:val="28"/>
          <w:szCs w:val="28"/>
        </w:rPr>
        <w:t>корупційними ризиками, затвердженої наказом Національного агентства з</w:t>
      </w:r>
      <w:r w:rsidRPr="00D60664">
        <w:rPr>
          <w:sz w:val="28"/>
          <w:szCs w:val="28"/>
        </w:rPr>
        <w:t xml:space="preserve"> </w:t>
      </w:r>
      <w:r w:rsidRPr="00983EB4">
        <w:rPr>
          <w:sz w:val="28"/>
          <w:szCs w:val="28"/>
        </w:rPr>
        <w:t xml:space="preserve">питань запобігання корупції від 28.12.2021 </w:t>
      </w:r>
      <w:r w:rsidR="006E701D" w:rsidRPr="00D60664">
        <w:rPr>
          <w:sz w:val="28"/>
          <w:szCs w:val="28"/>
        </w:rPr>
        <w:t>№</w:t>
      </w:r>
      <w:r w:rsidRPr="00983EB4">
        <w:rPr>
          <w:sz w:val="28"/>
          <w:szCs w:val="28"/>
        </w:rPr>
        <w:t xml:space="preserve"> 830/21 «Про вдосконалення</w:t>
      </w:r>
      <w:r w:rsidRPr="00D60664">
        <w:rPr>
          <w:sz w:val="28"/>
          <w:szCs w:val="28"/>
        </w:rPr>
        <w:t xml:space="preserve"> </w:t>
      </w:r>
      <w:r w:rsidRPr="00983EB4">
        <w:rPr>
          <w:sz w:val="28"/>
          <w:szCs w:val="28"/>
        </w:rPr>
        <w:t>процесу</w:t>
      </w:r>
      <w:r w:rsidR="006E701D" w:rsidRPr="00D60664">
        <w:rPr>
          <w:sz w:val="28"/>
          <w:szCs w:val="28"/>
        </w:rPr>
        <w:t xml:space="preserve"> </w:t>
      </w:r>
      <w:r w:rsidRPr="00983EB4">
        <w:rPr>
          <w:sz w:val="28"/>
          <w:szCs w:val="28"/>
        </w:rPr>
        <w:t>управління</w:t>
      </w:r>
      <w:r w:rsidRPr="00D60664">
        <w:rPr>
          <w:sz w:val="28"/>
          <w:szCs w:val="28"/>
        </w:rPr>
        <w:t xml:space="preserve"> </w:t>
      </w:r>
      <w:r w:rsidRPr="00983EB4">
        <w:rPr>
          <w:sz w:val="28"/>
          <w:szCs w:val="28"/>
        </w:rPr>
        <w:t>корупційними</w:t>
      </w:r>
      <w:r w:rsidRPr="00D60664">
        <w:rPr>
          <w:sz w:val="28"/>
          <w:szCs w:val="28"/>
        </w:rPr>
        <w:t xml:space="preserve"> </w:t>
      </w:r>
      <w:r w:rsidRPr="00983EB4">
        <w:rPr>
          <w:sz w:val="28"/>
          <w:szCs w:val="28"/>
        </w:rPr>
        <w:t>ризиками»,</w:t>
      </w:r>
      <w:r w:rsidRPr="00D60664">
        <w:rPr>
          <w:sz w:val="28"/>
          <w:szCs w:val="28"/>
        </w:rPr>
        <w:t xml:space="preserve"> </w:t>
      </w:r>
      <w:r w:rsidRPr="00983EB4">
        <w:rPr>
          <w:sz w:val="28"/>
          <w:szCs w:val="28"/>
        </w:rPr>
        <w:t>зареєстрованим</w:t>
      </w:r>
      <w:r w:rsidRPr="00D60664">
        <w:rPr>
          <w:sz w:val="28"/>
          <w:szCs w:val="28"/>
        </w:rPr>
        <w:t xml:space="preserve"> </w:t>
      </w:r>
      <w:r w:rsidRPr="00983EB4">
        <w:rPr>
          <w:sz w:val="28"/>
          <w:szCs w:val="28"/>
        </w:rPr>
        <w:t>в</w:t>
      </w:r>
      <w:r w:rsidR="006E701D" w:rsidRPr="00D60664">
        <w:rPr>
          <w:sz w:val="28"/>
          <w:szCs w:val="28"/>
        </w:rPr>
        <w:t xml:space="preserve"> </w:t>
      </w:r>
      <w:r w:rsidRPr="00983EB4">
        <w:rPr>
          <w:sz w:val="28"/>
          <w:szCs w:val="28"/>
        </w:rPr>
        <w:t>Міністерстві</w:t>
      </w:r>
      <w:r w:rsidRPr="00D60664">
        <w:rPr>
          <w:sz w:val="28"/>
          <w:szCs w:val="28"/>
        </w:rPr>
        <w:t xml:space="preserve"> </w:t>
      </w:r>
      <w:r w:rsidRPr="00983EB4">
        <w:rPr>
          <w:sz w:val="28"/>
          <w:szCs w:val="28"/>
        </w:rPr>
        <w:t>юстиції</w:t>
      </w:r>
      <w:r w:rsidRPr="00D60664">
        <w:rPr>
          <w:sz w:val="28"/>
          <w:szCs w:val="28"/>
        </w:rPr>
        <w:t xml:space="preserve"> </w:t>
      </w:r>
      <w:r w:rsidRPr="00983EB4">
        <w:rPr>
          <w:sz w:val="28"/>
          <w:szCs w:val="28"/>
        </w:rPr>
        <w:t>України  17 лютого  2022</w:t>
      </w:r>
      <w:r w:rsidRPr="00D60664">
        <w:rPr>
          <w:sz w:val="28"/>
          <w:szCs w:val="28"/>
        </w:rPr>
        <w:t xml:space="preserve"> </w:t>
      </w:r>
      <w:r w:rsidRPr="00983EB4">
        <w:rPr>
          <w:sz w:val="28"/>
          <w:szCs w:val="28"/>
        </w:rPr>
        <w:t>року</w:t>
      </w:r>
      <w:r w:rsidR="006E701D" w:rsidRPr="00D60664">
        <w:rPr>
          <w:sz w:val="28"/>
          <w:szCs w:val="28"/>
        </w:rPr>
        <w:t xml:space="preserve"> з</w:t>
      </w:r>
      <w:r w:rsidRPr="00983EB4">
        <w:rPr>
          <w:sz w:val="28"/>
          <w:szCs w:val="28"/>
        </w:rPr>
        <w:t>а</w:t>
      </w:r>
      <w:r w:rsidRPr="00D60664">
        <w:rPr>
          <w:sz w:val="28"/>
          <w:szCs w:val="28"/>
        </w:rPr>
        <w:t xml:space="preserve"> </w:t>
      </w:r>
      <w:r w:rsidR="006E701D" w:rsidRPr="00D60664">
        <w:rPr>
          <w:sz w:val="28"/>
          <w:szCs w:val="28"/>
        </w:rPr>
        <w:t>№</w:t>
      </w:r>
      <w:r w:rsidRPr="00983EB4">
        <w:rPr>
          <w:sz w:val="28"/>
          <w:szCs w:val="28"/>
        </w:rPr>
        <w:t xml:space="preserve"> 219/37555,</w:t>
      </w:r>
      <w:r w:rsidR="006E701D" w:rsidRPr="00D60664">
        <w:rPr>
          <w:sz w:val="28"/>
          <w:szCs w:val="28"/>
        </w:rPr>
        <w:t xml:space="preserve"> о 10</w:t>
      </w:r>
      <w:r w:rsidR="007B045C" w:rsidRPr="001124CF">
        <w:rPr>
          <w:sz w:val="28"/>
          <w:szCs w:val="28"/>
        </w:rPr>
        <w:t>:</w:t>
      </w:r>
      <w:r w:rsidR="006E701D" w:rsidRPr="00D60664">
        <w:rPr>
          <w:sz w:val="28"/>
          <w:szCs w:val="28"/>
        </w:rPr>
        <w:t xml:space="preserve">00 год. 18 березня 2026 року відбулося </w:t>
      </w:r>
      <w:r w:rsidR="006E701D" w:rsidRPr="00D60664">
        <w:rPr>
          <w:rStyle w:val="a4"/>
          <w:b w:val="0"/>
          <w:bCs w:val="0"/>
          <w:sz w:val="28"/>
          <w:szCs w:val="28"/>
        </w:rPr>
        <w:t>публічн</w:t>
      </w:r>
      <w:r w:rsidR="006E701D" w:rsidRPr="00D60664">
        <w:rPr>
          <w:rStyle w:val="a4"/>
          <w:b w:val="0"/>
          <w:bCs w:val="0"/>
          <w:sz w:val="28"/>
          <w:szCs w:val="28"/>
        </w:rPr>
        <w:t>е</w:t>
      </w:r>
      <w:r w:rsidR="006E701D" w:rsidRPr="00D60664">
        <w:rPr>
          <w:rStyle w:val="a4"/>
          <w:b w:val="0"/>
          <w:bCs w:val="0"/>
          <w:sz w:val="28"/>
          <w:szCs w:val="28"/>
        </w:rPr>
        <w:t xml:space="preserve"> громадськ</w:t>
      </w:r>
      <w:r w:rsidR="006E701D" w:rsidRPr="00D60664">
        <w:rPr>
          <w:rStyle w:val="a4"/>
          <w:b w:val="0"/>
          <w:bCs w:val="0"/>
          <w:sz w:val="28"/>
          <w:szCs w:val="28"/>
        </w:rPr>
        <w:t>е</w:t>
      </w:r>
      <w:r w:rsidR="006E701D" w:rsidRPr="00D60664">
        <w:rPr>
          <w:rStyle w:val="a4"/>
          <w:b w:val="0"/>
          <w:bCs w:val="0"/>
          <w:sz w:val="28"/>
          <w:szCs w:val="28"/>
        </w:rPr>
        <w:t xml:space="preserve"> обговорення</w:t>
      </w:r>
      <w:r w:rsidR="006E701D" w:rsidRPr="00D60664">
        <w:rPr>
          <w:rStyle w:val="a4"/>
          <w:sz w:val="28"/>
          <w:szCs w:val="28"/>
        </w:rPr>
        <w:t xml:space="preserve"> </w:t>
      </w:r>
      <w:r w:rsidR="006E701D" w:rsidRPr="00D60664">
        <w:rPr>
          <w:sz w:val="28"/>
          <w:szCs w:val="28"/>
        </w:rPr>
        <w:t>проєкту антикорупційної програми Чернівецької обласної державної адміністрації на 2026-2028 роки</w:t>
      </w:r>
      <w:r w:rsidR="006E701D" w:rsidRPr="00D60664">
        <w:rPr>
          <w:sz w:val="28"/>
          <w:szCs w:val="28"/>
        </w:rPr>
        <w:t>.</w:t>
      </w:r>
    </w:p>
    <w:p w14:paraId="2BF3F9D5" w14:textId="21C9FBC0" w:rsidR="00D60664" w:rsidRPr="00D60664" w:rsidRDefault="006E701D" w:rsidP="006E70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701D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Оголошення про проведення публічного громадського</w:t>
      </w: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E701D">
        <w:rPr>
          <w:rFonts w:ascii="Times New Roman" w:eastAsia="Times New Roman" w:hAnsi="Times New Roman" w:cs="Times New Roman"/>
          <w:sz w:val="28"/>
          <w:szCs w:val="28"/>
          <w:lang w:eastAsia="uk-UA"/>
        </w:rPr>
        <w:t>обговорення</w:t>
      </w: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E70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розміщено на офіційному вебсайті </w:t>
      </w: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>ОДА</w:t>
      </w:r>
      <w:r w:rsidRPr="006E70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посиланням:</w:t>
      </w: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4" w:history="1">
        <w:r w:rsidRPr="00D6066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uk-UA"/>
          </w:rPr>
          <w:t>https://surl.</w:t>
        </w:r>
        <w:r w:rsidRPr="00D6066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uk-UA"/>
          </w:rPr>
          <w:t>l</w:t>
        </w:r>
        <w:r w:rsidRPr="00D6066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uk-UA"/>
          </w:rPr>
          <w:t>i/rhrfmd</w:t>
        </w:r>
      </w:hyperlink>
      <w:r w:rsidR="00D60664"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 підрубриці «Антикорупційна програма» рубрики «Запобігання корупції».</w:t>
      </w:r>
    </w:p>
    <w:p w14:paraId="5D43F919" w14:textId="39DE77EC" w:rsidR="00D60664" w:rsidRPr="00D60664" w:rsidRDefault="00D60664" w:rsidP="00D606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>До</w:t>
      </w: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>обговорення</w:t>
      </w: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запрошувались</w:t>
      </w: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представники</w:t>
      </w: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громадськості,</w:t>
      </w: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експерти,</w:t>
      </w: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</w:t>
      </w: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володіють</w:t>
      </w: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знаннями</w:t>
      </w: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внутрішнє</w:t>
      </w: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>зовнішнє</w:t>
      </w: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середовище</w:t>
      </w: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21EDC">
        <w:rPr>
          <w:rFonts w:ascii="Times New Roman" w:eastAsia="Times New Roman" w:hAnsi="Times New Roman" w:cs="Times New Roman"/>
          <w:sz w:val="28"/>
          <w:szCs w:val="28"/>
          <w:lang w:eastAsia="uk-UA"/>
        </w:rPr>
        <w:t>ОДА</w:t>
      </w: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інші</w:t>
      </w: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>зацікавлені</w:t>
      </w: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особи.</w:t>
      </w:r>
    </w:p>
    <w:p w14:paraId="3B3076B2" w14:textId="47A1B375" w:rsidR="00983EB4" w:rsidRDefault="00983EB4" w:rsidP="006E7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3718B095" w14:textId="571276F4" w:rsidR="004B73EB" w:rsidRPr="004B73EB" w:rsidRDefault="00D60664" w:rsidP="004B73E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4B73E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4. </w:t>
      </w:r>
      <w:r w:rsidR="004B73EB" w:rsidRPr="004B73E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Інформація</w:t>
      </w:r>
      <w:r w:rsidR="004B73EB" w:rsidRPr="004B73E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4B73EB" w:rsidRPr="004B73E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</w:t>
      </w:r>
      <w:r w:rsidR="004B73EB" w:rsidRPr="004B73E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4B73EB" w:rsidRPr="004B73E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пропозиції,</w:t>
      </w:r>
      <w:r w:rsidR="004B73EB" w:rsidRPr="004B73E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4B73EB" w:rsidRPr="004B73E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</w:t>
      </w:r>
      <w:r w:rsidR="004B73EB" w:rsidRPr="004B73E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4B73EB" w:rsidRPr="004B73E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надійшли</w:t>
      </w:r>
      <w:r w:rsidR="004B73EB" w:rsidRPr="004B73E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4B73EB" w:rsidRPr="004B73E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</w:t>
      </w:r>
      <w:r w:rsidR="004B73EB" w:rsidRPr="004B73E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4B73EB" w:rsidRPr="004B73E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результатами</w:t>
      </w:r>
      <w:r w:rsidR="004B73EB" w:rsidRPr="004B73E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4B73EB" w:rsidRPr="004B73E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обговорення</w:t>
      </w:r>
    </w:p>
    <w:p w14:paraId="210ED192" w14:textId="75F43C67" w:rsidR="004B73EB" w:rsidRDefault="004B73EB" w:rsidP="004B73E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Письмові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пропозиції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зауваження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приймались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до 18</w:t>
      </w:r>
      <w:r w:rsidR="007B045C"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 год.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16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березня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на електронну адресу: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5" w:history="1">
        <w:r w:rsidRPr="0008048E">
          <w:rPr>
            <w:rStyle w:val="a5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korup@bukoda.gov.ua</w:t>
        </w:r>
      </w:hyperlink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14F4E1EA" w14:textId="24EF1F23" w:rsidR="00EA77E2" w:rsidRDefault="004B73EB" w:rsidP="00EA77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реєстрації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участі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заході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до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абзацу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восьмого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пункту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15 Порядку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консультацій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громадськістю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питань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формування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реалізації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державної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політики,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затвердженого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постановою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Кабінету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Міністрів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України від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3 листопада 2010 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оку №9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96 (далі – Порядок),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необхідно було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надіслати на електронну адресу </w:t>
      </w:r>
      <w:hyperlink r:id="rId6" w:history="1">
        <w:r w:rsidR="000D4F10" w:rsidRPr="0008048E">
          <w:rPr>
            <w:rStyle w:val="a5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korup@bukoda.gov.ua</w:t>
        </w:r>
      </w:hyperlink>
      <w:r w:rsidR="000D4F1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прізвище</w:t>
      </w:r>
      <w:r w:rsidR="00E21E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ім’я,</w:t>
      </w:r>
      <w:r w:rsidR="00E21E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по батькові,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електронну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адресу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учасника,</w:t>
      </w:r>
      <w:r w:rsidR="000D4F10" w:rsidRPr="000D4F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4F10" w:rsidRPr="00C930E7">
        <w:rPr>
          <w:rFonts w:ascii="Times New Roman" w:hAnsi="Times New Roman" w:cs="Times New Roman"/>
          <w:color w:val="000000"/>
          <w:sz w:val="28"/>
          <w:szCs w:val="28"/>
        </w:rPr>
        <w:t>назву громадської організації</w:t>
      </w:r>
      <w:r w:rsidR="000D4F10">
        <w:rPr>
          <w:rFonts w:ascii="Times New Roman" w:hAnsi="Times New Roman" w:cs="Times New Roman"/>
          <w:color w:val="000000"/>
          <w:sz w:val="28"/>
          <w:szCs w:val="28"/>
        </w:rPr>
        <w:t>, яку представляє учасник</w:t>
      </w:r>
      <w:r w:rsidR="00E21EDC">
        <w:rPr>
          <w:rFonts w:ascii="Times New Roman" w:hAnsi="Times New Roman" w:cs="Times New Roman"/>
          <w:color w:val="000000"/>
          <w:sz w:val="28"/>
          <w:szCs w:val="28"/>
        </w:rPr>
        <w:t xml:space="preserve"> (в разі такого представництва)</w:t>
      </w:r>
      <w:r w:rsidR="000D4F1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також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зауваження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="000D4F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пропозиції</w:t>
      </w:r>
      <w:r w:rsidR="000D4F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r w:rsidR="000D4F10" w:rsidRPr="00D60664">
        <w:rPr>
          <w:rFonts w:ascii="Times New Roman" w:hAnsi="Times New Roman" w:cs="Times New Roman"/>
          <w:sz w:val="28"/>
          <w:szCs w:val="28"/>
        </w:rPr>
        <w:t>проєкту антикорупційної програми Чернівецької обласної державної адміністрації на 2026-2028 роки</w:t>
      </w:r>
      <w:r w:rsidR="000D4F10">
        <w:rPr>
          <w:rFonts w:ascii="Times New Roman" w:hAnsi="Times New Roman" w:cs="Times New Roman"/>
          <w:sz w:val="28"/>
          <w:szCs w:val="28"/>
        </w:rPr>
        <w:t>.</w:t>
      </w:r>
      <w:r w:rsidR="00EA77E2" w:rsidRPr="00EA7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A1E97D3" w14:textId="2180403A" w:rsidR="00EA77E2" w:rsidRPr="00A74101" w:rsidRDefault="00EA77E2" w:rsidP="00EA77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Станом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на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18:00 год. 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>16</w:t>
      </w: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березня </w:t>
      </w: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повідомлень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</w:t>
      </w: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еєстрацію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зауважень/пропозицій </w:t>
      </w: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вказан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ою </w:t>
      </w: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оголошенні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адрес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ою </w:t>
      </w: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не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надходило.</w:t>
      </w:r>
    </w:p>
    <w:p w14:paraId="71F3FC4E" w14:textId="76894898" w:rsidR="001124CF" w:rsidRPr="00A74101" w:rsidRDefault="001124CF" w:rsidP="001124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Обговорення відбулося з урахуванням абзацу третього пункту 13 Порядку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форматі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засідання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круглим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столом.</w:t>
      </w:r>
    </w:p>
    <w:p w14:paraId="1163ED5F" w14:textId="45342E16" w:rsidR="00EA77E2" w:rsidRPr="00EA77E2" w:rsidRDefault="00EA77E2" w:rsidP="00A741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7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0218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публічному </w:t>
      </w:r>
      <w:r w:rsidRPr="00EA7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громадському обговоренні проєкту 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EA7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нтикорупційної програми 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Чернівецької обласної державної адміністрації</w:t>
      </w:r>
      <w:r w:rsid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2026-2028 роки</w:t>
      </w:r>
      <w:r w:rsidRPr="00EA7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взяли 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EA77E2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часть</w:t>
      </w:r>
      <w:r w:rsid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члени </w:t>
      </w:r>
      <w:r w:rsidR="00A74101" w:rsidRPr="00A74101">
        <w:rPr>
          <w:rFonts w:ascii="Times New Roman" w:hAnsi="Times New Roman" w:cs="Times New Roman"/>
          <w:sz w:val="28"/>
          <w:szCs w:val="28"/>
        </w:rPr>
        <w:t xml:space="preserve">робочої групи з оцінювання корупційних ризиків у діяльності </w:t>
      </w:r>
      <w:r w:rsidR="00A74101" w:rsidRPr="00A74101">
        <w:rPr>
          <w:rFonts w:ascii="Times New Roman" w:hAnsi="Times New Roman" w:cs="Times New Roman"/>
          <w:bCs/>
          <w:sz w:val="28"/>
          <w:szCs w:val="28"/>
        </w:rPr>
        <w:t>обласної державної адміністрації</w:t>
      </w:r>
      <w:r w:rsidR="00A74101"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A77E2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A77E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працівники структурних підрозділів</w:t>
      </w:r>
      <w:r w:rsid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ОДА.</w:t>
      </w:r>
    </w:p>
    <w:p w14:paraId="3C44DBEC" w14:textId="77777777" w:rsidR="001124CF" w:rsidRPr="004B73EB" w:rsidRDefault="001124CF" w:rsidP="000D4F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F09EABC" w14:textId="5DD4A080" w:rsidR="00947213" w:rsidRDefault="00A74101" w:rsidP="00A74101">
      <w:pPr>
        <w:pStyle w:val="a3"/>
        <w:shd w:val="clear" w:color="auto" w:fill="FFFFFF"/>
        <w:spacing w:before="0" w:beforeAutospacing="0" w:after="150" w:afterAutospacing="0"/>
        <w:ind w:firstLine="708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5. </w:t>
      </w:r>
      <w:r w:rsidR="00947213" w:rsidRPr="000165C6">
        <w:rPr>
          <w:rStyle w:val="a4"/>
          <w:color w:val="000000"/>
          <w:sz w:val="28"/>
          <w:szCs w:val="28"/>
        </w:rPr>
        <w:t>Інформація про рішення, прийняті за результатами обговорення</w:t>
      </w:r>
    </w:p>
    <w:p w14:paraId="5084E5A9" w14:textId="54A6CCEB" w:rsidR="00021885" w:rsidRDefault="00A74101" w:rsidP="00425C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результатами</w:t>
      </w:r>
      <w:r w:rsidR="000218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21885">
        <w:rPr>
          <w:rFonts w:ascii="Times New Roman" w:eastAsia="Times New Roman" w:hAnsi="Times New Roman" w:cs="Times New Roman"/>
          <w:sz w:val="28"/>
          <w:szCs w:val="28"/>
          <w:lang w:eastAsia="uk-UA"/>
        </w:rPr>
        <w:t>публічно</w:t>
      </w:r>
      <w:r w:rsidR="00021885">
        <w:rPr>
          <w:rFonts w:ascii="Times New Roman" w:eastAsia="Times New Roman" w:hAnsi="Times New Roman" w:cs="Times New Roman"/>
          <w:sz w:val="28"/>
          <w:szCs w:val="28"/>
          <w:lang w:eastAsia="uk-UA"/>
        </w:rPr>
        <w:t>го</w:t>
      </w:r>
      <w:r w:rsidR="000218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21885" w:rsidRPr="00EA77E2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громадсько</w:t>
      </w:r>
      <w:r w:rsidR="00021885">
        <w:rPr>
          <w:rFonts w:ascii="Times New Roman" w:eastAsia="Times New Roman" w:hAnsi="Times New Roman" w:cs="Times New Roman"/>
          <w:sz w:val="28"/>
          <w:szCs w:val="28"/>
          <w:lang w:eastAsia="uk-UA"/>
        </w:rPr>
        <w:t>го</w:t>
      </w:r>
      <w:r w:rsidR="007B0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21885" w:rsidRPr="00EA77E2">
        <w:rPr>
          <w:rFonts w:ascii="Times New Roman" w:eastAsia="Times New Roman" w:hAnsi="Times New Roman" w:cs="Times New Roman"/>
          <w:sz w:val="28"/>
          <w:szCs w:val="28"/>
          <w:lang w:eastAsia="uk-UA"/>
        </w:rPr>
        <w:t>обговоренн</w:t>
      </w:r>
      <w:r w:rsidR="000218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r w:rsidRPr="00A74101">
        <w:rPr>
          <w:rFonts w:ascii="Arial" w:eastAsia="Times New Roman" w:hAnsi="Arial" w:cs="Arial"/>
          <w:sz w:val="35"/>
          <w:szCs w:val="35"/>
          <w:lang w:eastAsia="uk-UA"/>
        </w:rPr>
        <w:t xml:space="preserve"> 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EA7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нтикорупційної програми 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Чернівецької обласної державної адміністрації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2026-2028 роки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схвалено та буде подано у </w:t>
      </w:r>
      <w:r w:rsidR="00021885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становленому порядку на розгляд голові 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Чернівецької обласної державної адміністрації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0218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начальнику </w:t>
      </w:r>
      <w:r w:rsidR="00823A14"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Чернівецької</w:t>
      </w:r>
      <w:r w:rsidR="00823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2188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обласної військової адміністрації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2188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523B667" w14:textId="77777777" w:rsidR="00425C2D" w:rsidRDefault="00425C2D" w:rsidP="00425C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A602F9" w14:textId="77777777" w:rsidR="00021885" w:rsidRDefault="00021885" w:rsidP="008C2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DDD29A" w14:textId="156B68F4" w:rsidR="008C2323" w:rsidRPr="001868CC" w:rsidRDefault="008C2323" w:rsidP="008C232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8CC">
        <w:rPr>
          <w:rFonts w:ascii="Times New Roman" w:hAnsi="Times New Roman" w:cs="Times New Roman"/>
          <w:b/>
          <w:bCs/>
          <w:sz w:val="28"/>
          <w:szCs w:val="28"/>
        </w:rPr>
        <w:t xml:space="preserve">Завідувач сектору з питань </w:t>
      </w:r>
    </w:p>
    <w:p w14:paraId="52E52C8B" w14:textId="77777777" w:rsidR="008C2323" w:rsidRPr="001868CC" w:rsidRDefault="008C2323" w:rsidP="008C232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8CC">
        <w:rPr>
          <w:rFonts w:ascii="Times New Roman" w:hAnsi="Times New Roman" w:cs="Times New Roman"/>
          <w:b/>
          <w:bCs/>
          <w:sz w:val="28"/>
          <w:szCs w:val="28"/>
        </w:rPr>
        <w:t xml:space="preserve">запобігання та виявлення корупції </w:t>
      </w:r>
    </w:p>
    <w:p w14:paraId="34E04BF7" w14:textId="77777777" w:rsidR="000306A4" w:rsidRPr="001868CC" w:rsidRDefault="008C2323" w:rsidP="008C232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8CC">
        <w:rPr>
          <w:rFonts w:ascii="Times New Roman" w:hAnsi="Times New Roman" w:cs="Times New Roman"/>
          <w:b/>
          <w:bCs/>
          <w:sz w:val="28"/>
          <w:szCs w:val="28"/>
        </w:rPr>
        <w:t xml:space="preserve">апарату обласної державної адміністрації </w:t>
      </w:r>
    </w:p>
    <w:p w14:paraId="3CEABF17" w14:textId="46ADE24A" w:rsidR="008C2323" w:rsidRPr="001868CC" w:rsidRDefault="000306A4" w:rsidP="008C232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8CC">
        <w:rPr>
          <w:rFonts w:ascii="Times New Roman" w:hAnsi="Times New Roman" w:cs="Times New Roman"/>
          <w:b/>
          <w:bCs/>
          <w:sz w:val="28"/>
          <w:szCs w:val="28"/>
        </w:rPr>
        <w:t>(обласної військової адміністрації)</w:t>
      </w:r>
      <w:r w:rsidR="008C2323" w:rsidRPr="001868CC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1868CC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8C2323" w:rsidRPr="001868C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021885" w:rsidRPr="001868CC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8C2323" w:rsidRPr="001868CC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1868CC">
        <w:rPr>
          <w:rFonts w:ascii="Times New Roman" w:hAnsi="Times New Roman" w:cs="Times New Roman"/>
          <w:b/>
          <w:bCs/>
          <w:sz w:val="28"/>
          <w:szCs w:val="28"/>
        </w:rPr>
        <w:t>рій</w:t>
      </w:r>
      <w:r w:rsidR="008C2323" w:rsidRPr="001868CC">
        <w:rPr>
          <w:rFonts w:ascii="Times New Roman" w:hAnsi="Times New Roman" w:cs="Times New Roman"/>
          <w:b/>
          <w:bCs/>
          <w:sz w:val="28"/>
          <w:szCs w:val="28"/>
        </w:rPr>
        <w:t xml:space="preserve"> МАНАСТИРСЬКИЙ</w:t>
      </w:r>
    </w:p>
    <w:p w14:paraId="14B1B318" w14:textId="77777777" w:rsidR="00EC5571" w:rsidRPr="00461751" w:rsidRDefault="00EC5571">
      <w:pPr>
        <w:rPr>
          <w:rFonts w:ascii="Times New Roman" w:hAnsi="Times New Roman" w:cs="Times New Roman"/>
          <w:sz w:val="28"/>
          <w:szCs w:val="28"/>
        </w:rPr>
      </w:pPr>
    </w:p>
    <w:p w14:paraId="00305C1D" w14:textId="77777777" w:rsidR="00461751" w:rsidRPr="00461751" w:rsidRDefault="00461751">
      <w:pPr>
        <w:rPr>
          <w:rFonts w:ascii="Times New Roman" w:hAnsi="Times New Roman" w:cs="Times New Roman"/>
          <w:sz w:val="28"/>
          <w:szCs w:val="28"/>
        </w:rPr>
      </w:pPr>
    </w:p>
    <w:sectPr w:rsidR="00461751" w:rsidRPr="00461751" w:rsidSect="008A0A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D44"/>
    <w:rsid w:val="000165C6"/>
    <w:rsid w:val="00021885"/>
    <w:rsid w:val="000306A4"/>
    <w:rsid w:val="000D4F10"/>
    <w:rsid w:val="001124CF"/>
    <w:rsid w:val="00145A27"/>
    <w:rsid w:val="001868CC"/>
    <w:rsid w:val="00222DEC"/>
    <w:rsid w:val="00242483"/>
    <w:rsid w:val="00395A1F"/>
    <w:rsid w:val="00425C2D"/>
    <w:rsid w:val="00437D2D"/>
    <w:rsid w:val="00461751"/>
    <w:rsid w:val="004A0B23"/>
    <w:rsid w:val="004B73EB"/>
    <w:rsid w:val="006E701D"/>
    <w:rsid w:val="00795085"/>
    <w:rsid w:val="007B045C"/>
    <w:rsid w:val="007D500F"/>
    <w:rsid w:val="00823A14"/>
    <w:rsid w:val="008A0A66"/>
    <w:rsid w:val="008C2323"/>
    <w:rsid w:val="00911D31"/>
    <w:rsid w:val="00947213"/>
    <w:rsid w:val="00983EB4"/>
    <w:rsid w:val="00A74101"/>
    <w:rsid w:val="00AA64FD"/>
    <w:rsid w:val="00B64C17"/>
    <w:rsid w:val="00CD3244"/>
    <w:rsid w:val="00D60664"/>
    <w:rsid w:val="00D70EF2"/>
    <w:rsid w:val="00D93557"/>
    <w:rsid w:val="00E21EDC"/>
    <w:rsid w:val="00EA77E2"/>
    <w:rsid w:val="00EC5571"/>
    <w:rsid w:val="00F172D9"/>
    <w:rsid w:val="00FF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B021E"/>
  <w15:docId w15:val="{66E2D1B3-567A-490E-B0A4-414F067B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F0D44"/>
    <w:rPr>
      <w:b/>
      <w:bCs/>
    </w:rPr>
  </w:style>
  <w:style w:type="character" w:styleId="a5">
    <w:name w:val="Hyperlink"/>
    <w:basedOn w:val="a0"/>
    <w:uiPriority w:val="99"/>
    <w:unhideWhenUsed/>
    <w:rsid w:val="006E701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E701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E70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0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125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7048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5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5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4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79781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279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3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2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rup@bukoda.gov.ua" TargetMode="External"/><Relationship Id="rId5" Type="http://schemas.openxmlformats.org/officeDocument/2006/relationships/hyperlink" Target="mailto:korup@bukoda.gov.ua" TargetMode="External"/><Relationship Id="rId4" Type="http://schemas.openxmlformats.org/officeDocument/2006/relationships/hyperlink" Target="https://surl.li/rhrf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2339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19</cp:revision>
  <dcterms:created xsi:type="dcterms:W3CDTF">2019-04-16T14:22:00Z</dcterms:created>
  <dcterms:modified xsi:type="dcterms:W3CDTF">2026-03-18T14:49:00Z</dcterms:modified>
</cp:coreProperties>
</file>