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6537" w14:textId="7A3F0B54" w:rsidR="00F36643" w:rsidRDefault="00F36643" w:rsidP="00F3664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F36643">
        <w:rPr>
          <w:b/>
          <w:bCs/>
          <w:sz w:val="28"/>
          <w:szCs w:val="28"/>
        </w:rPr>
        <w:t>Розвиток мережі надавачів соціальних послуг</w:t>
      </w:r>
    </w:p>
    <w:p w14:paraId="5FA28D53" w14:textId="77777777" w:rsidR="00F36643" w:rsidRPr="00F36643" w:rsidRDefault="00F36643" w:rsidP="00F3664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</w:p>
    <w:p w14:paraId="63B6D5D9" w14:textId="77777777" w:rsidR="00545D5B" w:rsidRDefault="0031174C" w:rsidP="00545D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3BA1">
        <w:rPr>
          <w:sz w:val="28"/>
          <w:szCs w:val="28"/>
        </w:rPr>
        <w:t xml:space="preserve">Забезпечення </w:t>
      </w:r>
      <w:r w:rsidR="00613BA1" w:rsidRPr="00613BA1">
        <w:rPr>
          <w:sz w:val="28"/>
          <w:szCs w:val="28"/>
        </w:rPr>
        <w:t xml:space="preserve">різних категорій </w:t>
      </w:r>
      <w:r w:rsidRPr="00613BA1">
        <w:rPr>
          <w:sz w:val="28"/>
          <w:szCs w:val="28"/>
        </w:rPr>
        <w:t>населення с</w:t>
      </w:r>
      <w:r w:rsidR="00D71661" w:rsidRPr="00613BA1">
        <w:rPr>
          <w:sz w:val="28"/>
          <w:szCs w:val="28"/>
        </w:rPr>
        <w:t>оціальн</w:t>
      </w:r>
      <w:r w:rsidRPr="00613BA1">
        <w:rPr>
          <w:sz w:val="28"/>
          <w:szCs w:val="28"/>
        </w:rPr>
        <w:t xml:space="preserve">ими </w:t>
      </w:r>
      <w:r w:rsidR="00D71661" w:rsidRPr="00613BA1">
        <w:rPr>
          <w:sz w:val="28"/>
          <w:szCs w:val="28"/>
        </w:rPr>
        <w:t>послуг</w:t>
      </w:r>
      <w:r w:rsidRPr="00613BA1">
        <w:rPr>
          <w:sz w:val="28"/>
          <w:szCs w:val="28"/>
        </w:rPr>
        <w:t>ами</w:t>
      </w:r>
      <w:r w:rsidR="00D71661" w:rsidRPr="00613BA1">
        <w:rPr>
          <w:sz w:val="28"/>
          <w:szCs w:val="28"/>
        </w:rPr>
        <w:t xml:space="preserve"> в </w:t>
      </w:r>
      <w:r w:rsidRPr="00613BA1">
        <w:rPr>
          <w:sz w:val="28"/>
          <w:szCs w:val="28"/>
        </w:rPr>
        <w:t xml:space="preserve">територіальних громадах </w:t>
      </w:r>
      <w:r w:rsidR="00D71661" w:rsidRPr="00613BA1">
        <w:rPr>
          <w:sz w:val="28"/>
          <w:szCs w:val="28"/>
        </w:rPr>
        <w:t>області</w:t>
      </w:r>
      <w:r w:rsidR="00613BA1" w:rsidRPr="00613BA1">
        <w:rPr>
          <w:sz w:val="28"/>
          <w:szCs w:val="28"/>
        </w:rPr>
        <w:t xml:space="preserve">, зокрема й громадян старшого віку, наразі </w:t>
      </w:r>
      <w:r w:rsidRPr="00613BA1">
        <w:rPr>
          <w:sz w:val="28"/>
          <w:szCs w:val="28"/>
        </w:rPr>
        <w:t>здійснюють 45 центрів надання соціальних послуг.</w:t>
      </w:r>
      <w:r w:rsidR="001350F1" w:rsidRPr="00613BA1">
        <w:rPr>
          <w:sz w:val="28"/>
          <w:szCs w:val="28"/>
        </w:rPr>
        <w:t xml:space="preserve"> </w:t>
      </w:r>
    </w:p>
    <w:p w14:paraId="7836CB82" w14:textId="77777777" w:rsidR="001F61EE" w:rsidRDefault="00613BA1" w:rsidP="00545D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3BA1">
        <w:rPr>
          <w:sz w:val="28"/>
          <w:szCs w:val="28"/>
        </w:rPr>
        <w:t xml:space="preserve">Окрім цього, з метою розвитку інтелектуальної активності, підтримки фізичного здоров’я у 2025 році в 5 територіальних громадах області функціонували Університети третього віку, слухачами яких стали 365 людей. </w:t>
      </w:r>
    </w:p>
    <w:p w14:paraId="692A26B8" w14:textId="77777777" w:rsidR="001F61EE" w:rsidRPr="001F61EE" w:rsidRDefault="001F61EE" w:rsidP="001F61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1EE">
        <w:rPr>
          <w:rFonts w:ascii="Times New Roman" w:hAnsi="Times New Roman" w:cs="Times New Roman"/>
          <w:sz w:val="28"/>
          <w:szCs w:val="28"/>
        </w:rPr>
        <w:t xml:space="preserve">За сприяння  Представництва </w:t>
      </w:r>
      <w:proofErr w:type="spellStart"/>
      <w:r w:rsidRPr="001F61EE">
        <w:rPr>
          <w:rFonts w:ascii="Times New Roman" w:hAnsi="Times New Roman" w:cs="Times New Roman"/>
          <w:sz w:val="28"/>
          <w:szCs w:val="28"/>
        </w:rPr>
        <w:t>HelpAge</w:t>
      </w:r>
      <w:proofErr w:type="spellEnd"/>
      <w:r w:rsidRPr="001F6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61EE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1F61EE">
        <w:rPr>
          <w:rFonts w:ascii="Times New Roman" w:hAnsi="Times New Roman" w:cs="Times New Roman"/>
          <w:sz w:val="28"/>
          <w:szCs w:val="28"/>
        </w:rPr>
        <w:t xml:space="preserve"> в Україні в Чернівецькій та Вижницькій територіальних громадах функціонують центри громадського дозвілля для осіб похилого віку.</w:t>
      </w:r>
    </w:p>
    <w:p w14:paraId="111C61A6" w14:textId="77777777" w:rsidR="00545D5B" w:rsidRDefault="00545D5B" w:rsidP="00545D5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sz w:val="28"/>
          <w:szCs w:val="28"/>
        </w:rPr>
        <w:tab/>
      </w:r>
      <w:r w:rsidR="001350F1" w:rsidRPr="00613BA1">
        <w:rPr>
          <w:sz w:val="28"/>
          <w:szCs w:val="28"/>
        </w:rPr>
        <w:t xml:space="preserve">Поряд із комунальними надавачами соціальних послуг якісне соціальне обслуговування населення здійснюють </w:t>
      </w:r>
      <w:r w:rsidR="00613BA1">
        <w:rPr>
          <w:sz w:val="28"/>
          <w:szCs w:val="28"/>
        </w:rPr>
        <w:t xml:space="preserve">також </w:t>
      </w:r>
      <w:r w:rsidR="001350F1" w:rsidRPr="00613BA1">
        <w:rPr>
          <w:sz w:val="28"/>
          <w:szCs w:val="28"/>
        </w:rPr>
        <w:t xml:space="preserve">надавачі приватної форми власності. </w:t>
      </w:r>
      <w:r w:rsidR="001F61EE">
        <w:rPr>
          <w:sz w:val="28"/>
          <w:szCs w:val="28"/>
        </w:rPr>
        <w:t>Так, в</w:t>
      </w:r>
      <w:r w:rsidR="00613BA1" w:rsidRPr="00545D5B">
        <w:rPr>
          <w:sz w:val="28"/>
          <w:szCs w:val="28"/>
          <w:bdr w:val="none" w:sz="0" w:space="0" w:color="auto" w:frame="1"/>
        </w:rPr>
        <w:t xml:space="preserve"> межах державної програми «Власна справа»</w:t>
      </w:r>
      <w:r w:rsidR="00613BA1" w:rsidRPr="00545D5B">
        <w:rPr>
          <w:rFonts w:ascii="Arial" w:hAnsi="Arial" w:cs="Arial"/>
          <w:sz w:val="28"/>
          <w:szCs w:val="28"/>
          <w:bdr w:val="none" w:sz="0" w:space="0" w:color="auto" w:frame="1"/>
        </w:rPr>
        <w:t> </w:t>
      </w:r>
      <w:r w:rsidR="00C841E6" w:rsidRPr="00545D5B">
        <w:rPr>
          <w:sz w:val="28"/>
          <w:szCs w:val="28"/>
          <w:bdr w:val="none" w:sz="0" w:space="0" w:color="auto" w:frame="1"/>
        </w:rPr>
        <w:t>приватним підприємцем</w:t>
      </w:r>
      <w:r w:rsidR="00C841E6">
        <w:rPr>
          <w:rFonts w:ascii="Arial" w:hAnsi="Arial" w:cs="Arial"/>
          <w:color w:val="1D1D1B"/>
          <w:sz w:val="28"/>
          <w:szCs w:val="28"/>
          <w:bdr w:val="none" w:sz="0" w:space="0" w:color="auto" w:frame="1"/>
        </w:rPr>
        <w:t xml:space="preserve"> </w:t>
      </w:r>
      <w:r w:rsidR="00613BA1">
        <w:rPr>
          <w:color w:val="000000"/>
          <w:sz w:val="28"/>
          <w:szCs w:val="28"/>
          <w:bdr w:val="none" w:sz="0" w:space="0" w:color="auto" w:frame="1"/>
        </w:rPr>
        <w:t>Олександр</w:t>
      </w:r>
      <w:r w:rsidR="00C841E6">
        <w:rPr>
          <w:color w:val="000000"/>
          <w:sz w:val="28"/>
          <w:szCs w:val="28"/>
          <w:bdr w:val="none" w:sz="0" w:space="0" w:color="auto" w:frame="1"/>
        </w:rPr>
        <w:t>ом</w:t>
      </w:r>
      <w:r w:rsidR="00613BA1">
        <w:rPr>
          <w:color w:val="000000"/>
          <w:sz w:val="28"/>
          <w:szCs w:val="28"/>
          <w:bdr w:val="none" w:sz="0" w:space="0" w:color="auto" w:frame="1"/>
        </w:rPr>
        <w:t xml:space="preserve"> Харчук</w:t>
      </w:r>
      <w:r w:rsidR="00C841E6">
        <w:rPr>
          <w:color w:val="000000"/>
          <w:sz w:val="28"/>
          <w:szCs w:val="28"/>
          <w:bdr w:val="none" w:sz="0" w:space="0" w:color="auto" w:frame="1"/>
        </w:rPr>
        <w:t xml:space="preserve">ом </w:t>
      </w:r>
      <w:r>
        <w:rPr>
          <w:color w:val="000000"/>
          <w:sz w:val="28"/>
          <w:szCs w:val="28"/>
          <w:bdr w:val="none" w:sz="0" w:space="0" w:color="auto" w:frame="1"/>
        </w:rPr>
        <w:t xml:space="preserve">у пансіонат для людей похилого віку </w:t>
      </w:r>
      <w:r w:rsidR="00C841E6">
        <w:rPr>
          <w:color w:val="000000"/>
          <w:sz w:val="28"/>
          <w:szCs w:val="28"/>
          <w:bdr w:val="none" w:sz="0" w:space="0" w:color="auto" w:frame="1"/>
        </w:rPr>
        <w:t>за грантові кошти придбано телевізори в кімнати,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41E6">
        <w:rPr>
          <w:color w:val="000000"/>
          <w:sz w:val="28"/>
          <w:szCs w:val="28"/>
          <w:bdr w:val="none" w:sz="0" w:space="0" w:color="auto" w:frame="1"/>
        </w:rPr>
        <w:t>бігову доріжку для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41E6">
        <w:rPr>
          <w:color w:val="000000"/>
          <w:sz w:val="28"/>
          <w:szCs w:val="28"/>
          <w:bdr w:val="none" w:sz="0" w:space="0" w:color="auto" w:frame="1"/>
        </w:rPr>
        <w:t>їхньої реабілітації, продукти харчування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841E6">
        <w:rPr>
          <w:color w:val="000000"/>
          <w:sz w:val="28"/>
          <w:szCs w:val="28"/>
          <w:bdr w:val="none" w:sz="0" w:space="0" w:color="auto" w:frame="1"/>
        </w:rPr>
        <w:t xml:space="preserve">довготривалого зберігання, засоби особистої гігієни тощо. </w:t>
      </w:r>
      <w:r>
        <w:rPr>
          <w:color w:val="000000"/>
          <w:sz w:val="28"/>
          <w:szCs w:val="28"/>
          <w:bdr w:val="none" w:sz="0" w:space="0" w:color="auto" w:frame="1"/>
        </w:rPr>
        <w:t>У найближчій та середньостроковій перспективі зазначеним підприємцем заплановано відкриття ще одного закладу в межах області, а також розвиток франшизи за межами Чернівецької області.</w:t>
      </w:r>
    </w:p>
    <w:p w14:paraId="08DADA00" w14:textId="77777777" w:rsidR="001F61EE" w:rsidRDefault="001F61EE" w:rsidP="001F61EE"/>
    <w:p w14:paraId="4EE9EA6C" w14:textId="77777777" w:rsidR="001F61EE" w:rsidRDefault="00F36643" w:rsidP="001F61EE">
      <w:hyperlink r:id="rId4" w:history="1">
        <w:r w:rsidR="001F61EE" w:rsidRPr="008A46B4">
          <w:rPr>
            <w:rStyle w:val="a4"/>
          </w:rPr>
          <w:t>https://bukoda.gov.ua/news/liudy-starshoho-viku-aktyvni-uchasnyky-zhyttia-hromad-bukovyny</w:t>
        </w:r>
      </w:hyperlink>
    </w:p>
    <w:p w14:paraId="7ED30274" w14:textId="77777777" w:rsidR="001F61EE" w:rsidRDefault="001F61EE" w:rsidP="001F61EE"/>
    <w:p w14:paraId="00121873" w14:textId="77777777" w:rsidR="001F61EE" w:rsidRDefault="00F36643" w:rsidP="001F61EE">
      <w:hyperlink r:id="rId5" w:history="1">
        <w:r w:rsidR="001F61EE" w:rsidRPr="008A46B4">
          <w:rPr>
            <w:rStyle w:val="a4"/>
          </w:rPr>
          <w:t>https://www.facebook.com/oblrada.cv.ua/photos/%D0%BE%D0%BB%D0%B5%D0%BA%D1%81%D0%B0%D0%BD%D0%B4%D1%80-%D1%85%D0%B0%D1%80%D1%87%D1%83%D0%BA-%D1%80%D0%BE%D0%B7%D1%88%D0%B8%D1%80%D0%B8%D0%B2-%D0%B4%D1%96%D1%8F%D0%BB%D1%8C%D0%BD%D1%96%D1%81%D1%82%D1%8C-%D0%BF%D1%80%D0%B8%D0%B2%D0%B0%D1%82%D0%BD%D0%BE%D0%B3%D0%BE-%D0%BF%D0%B0%D0%BD%D1%81%D1%96%D0%BE%D0%BD%D0%B0%D1%82%D1%83-%D0%B4%D0%BB%D1%8F-%D0%BB%D1%8E%D0%B4%D0%B5%D0%B9-%D0%BF%D0%BE%D1%85%D0%B8%D0%BB%D0%BE%D0%B3%D0%BE-%D0%B2%D1%96/1167235038914476/</w:t>
        </w:r>
      </w:hyperlink>
    </w:p>
    <w:p w14:paraId="5140B471" w14:textId="77777777" w:rsidR="001F61EE" w:rsidRDefault="001F61EE" w:rsidP="001F61EE"/>
    <w:p w14:paraId="3A572387" w14:textId="77777777" w:rsidR="00545D5B" w:rsidRPr="00545D5B" w:rsidRDefault="00545D5B" w:rsidP="00545D5B">
      <w:pPr>
        <w:jc w:val="both"/>
        <w:rPr>
          <w:rFonts w:ascii="Times New Roman" w:hAnsi="Times New Roman" w:cs="Times New Roman"/>
          <w:lang w:val="en-US"/>
        </w:rPr>
      </w:pPr>
    </w:p>
    <w:p w14:paraId="3BFAB64E" w14:textId="77777777" w:rsidR="00C841E6" w:rsidRDefault="00C841E6" w:rsidP="00613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1C309406" w14:textId="77777777" w:rsidR="00C841E6" w:rsidRDefault="00C841E6" w:rsidP="00613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0EAB5AD0" w14:textId="77777777" w:rsidR="00C841E6" w:rsidRDefault="00C841E6" w:rsidP="00613B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14:paraId="5EC78C9E" w14:textId="77777777" w:rsidR="0031174C" w:rsidRDefault="0031174C"/>
    <w:p w14:paraId="286A65F0" w14:textId="77777777" w:rsidR="001A3188" w:rsidRDefault="001A3188"/>
    <w:sectPr w:rsidR="001A31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61"/>
    <w:rsid w:val="001350F1"/>
    <w:rsid w:val="001A3188"/>
    <w:rsid w:val="001F61EE"/>
    <w:rsid w:val="0031174C"/>
    <w:rsid w:val="00545D5B"/>
    <w:rsid w:val="00613BA1"/>
    <w:rsid w:val="007D1C3D"/>
    <w:rsid w:val="00C841E6"/>
    <w:rsid w:val="00CD295A"/>
    <w:rsid w:val="00D71661"/>
    <w:rsid w:val="00F3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A64D5"/>
  <w15:chartTrackingRefBased/>
  <w15:docId w15:val="{142CA9D2-AECD-4712-9F36-F344DB7B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3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F61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F6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oblrada.cv.ua/photos/%D0%BE%D0%BB%D0%B5%D0%BA%D1%81%D0%B0%D0%BD%D0%B4%D1%80-%D1%85%D0%B0%D1%80%D1%87%D1%83%D0%BA-%D1%80%D0%BE%D0%B7%D1%88%D0%B8%D1%80%D0%B8%D0%B2-%D0%B4%D1%96%D1%8F%D0%BB%D1%8C%D0%BD%D1%96%D1%81%D1%82%D1%8C-%D0%BF%D1%80%D0%B8%D0%B2%D0%B0%D1%82%D0%BD%D0%BE%D0%B3%D0%BE-%D0%BF%D0%B0%D0%BD%D1%81%D1%96%D0%BE%D0%BD%D0%B0%D1%82%D1%83-%D0%B4%D0%BB%D1%8F-%D0%BB%D1%8E%D0%B4%D0%B5%D0%B9-%D0%BF%D0%BE%D1%85%D0%B8%D0%BB%D0%BE%D0%B3%D0%BE-%D0%B2%D1%96/1167235038914476/" TargetMode="External"/><Relationship Id="rId4" Type="http://schemas.openxmlformats.org/officeDocument/2006/relationships/hyperlink" Target="https://bukoda.gov.ua/news/liudy-starshoho-viku-aktyvni-uchasnyky-zhyttia-hromad-bukovyn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DSZN</dc:creator>
  <cp:keywords/>
  <dc:description/>
  <cp:lastModifiedBy>Iryna_</cp:lastModifiedBy>
  <cp:revision>3</cp:revision>
  <dcterms:created xsi:type="dcterms:W3CDTF">2026-01-02T08:56:00Z</dcterms:created>
  <dcterms:modified xsi:type="dcterms:W3CDTF">2026-01-02T14:58:00Z</dcterms:modified>
</cp:coreProperties>
</file>