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95EF2" w14:textId="3FB1C31C" w:rsidR="000504F8" w:rsidRDefault="000504F8" w:rsidP="000504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196EDE1" w14:textId="77777777" w:rsidR="000504F8" w:rsidRDefault="000504F8" w:rsidP="000504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4B56A30" w14:textId="367BEE7F" w:rsidR="001459F7" w:rsidRDefault="001459F7" w:rsidP="000504F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Медіація – ефективний інструмент сучасної соціальної роботи, який допомагає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конструктивно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вирішувати суперечки, </w:t>
      </w:r>
      <w:r w:rsidR="0019762D">
        <w:rPr>
          <w:rFonts w:ascii="Times New Roman" w:hAnsi="Times New Roman" w:cs="Times New Roman"/>
          <w:sz w:val="28"/>
          <w:szCs w:val="28"/>
        </w:rPr>
        <w:t xml:space="preserve">запобігати кризовим ситуаціям, </w:t>
      </w:r>
      <w:r>
        <w:rPr>
          <w:rFonts w:ascii="Times New Roman" w:hAnsi="Times New Roman" w:cs="Times New Roman"/>
          <w:sz w:val="28"/>
          <w:szCs w:val="28"/>
        </w:rPr>
        <w:t>зменшувати рівень конфліктності.</w:t>
      </w:r>
    </w:p>
    <w:p w14:paraId="58D3B2A4" w14:textId="1913A84B" w:rsidR="001459F7" w:rsidRDefault="001459F7" w:rsidP="00D91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Порядок надання соціальної послуги медіації визначений Державним стандартом соціальної послуги медіації (наказ Міністерства соціальної політики </w:t>
      </w:r>
      <w:r w:rsidR="0019762D">
        <w:rPr>
          <w:rFonts w:ascii="Times New Roman" w:hAnsi="Times New Roman" w:cs="Times New Roman"/>
          <w:sz w:val="28"/>
          <w:szCs w:val="28"/>
        </w:rPr>
        <w:t xml:space="preserve">України </w:t>
      </w:r>
      <w:r>
        <w:rPr>
          <w:rFonts w:ascii="Times New Roman" w:hAnsi="Times New Roman" w:cs="Times New Roman"/>
          <w:sz w:val="28"/>
          <w:szCs w:val="28"/>
        </w:rPr>
        <w:t>від 03.06.2024 № 269-Н).</w:t>
      </w:r>
    </w:p>
    <w:p w14:paraId="7A7D5118" w14:textId="26F64696" w:rsidR="001459F7" w:rsidRDefault="0019762D" w:rsidP="0019762D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Соціальну послугу медіації надає медіатор – фахівець, який пройшов підготовку та має відповідний сертифікат.</w:t>
      </w:r>
    </w:p>
    <w:p w14:paraId="397C9C23" w14:textId="0994B68C" w:rsidR="00D91A71" w:rsidRPr="00D91A71" w:rsidRDefault="0019762D" w:rsidP="00D91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91A71">
        <w:rPr>
          <w:rFonts w:ascii="Times New Roman" w:hAnsi="Times New Roman" w:cs="Times New Roman"/>
          <w:sz w:val="28"/>
          <w:szCs w:val="28"/>
        </w:rPr>
        <w:t>В</w:t>
      </w:r>
      <w:r w:rsidR="00D91A71" w:rsidRPr="00D91A71">
        <w:rPr>
          <w:rFonts w:ascii="Times New Roman" w:hAnsi="Times New Roman" w:cs="Times New Roman"/>
          <w:sz w:val="28"/>
          <w:szCs w:val="28"/>
        </w:rPr>
        <w:t xml:space="preserve">продовж 2025 року Чернівецьким обласним центром соціальних служб </w:t>
      </w:r>
      <w:r w:rsidR="00D91A71">
        <w:rPr>
          <w:rFonts w:ascii="Times New Roman" w:hAnsi="Times New Roman" w:cs="Times New Roman"/>
          <w:sz w:val="28"/>
          <w:szCs w:val="28"/>
        </w:rPr>
        <w:t xml:space="preserve"> </w:t>
      </w:r>
      <w:r w:rsidR="00D91A71" w:rsidRPr="00D91A71">
        <w:rPr>
          <w:rFonts w:ascii="Times New Roman" w:hAnsi="Times New Roman" w:cs="Times New Roman"/>
          <w:sz w:val="28"/>
          <w:szCs w:val="28"/>
        </w:rPr>
        <w:t>проведено три навчальні заходи з підвищення професійних компетенцій</w:t>
      </w:r>
      <w:r w:rsidR="00D91A71">
        <w:rPr>
          <w:rFonts w:ascii="Times New Roman" w:hAnsi="Times New Roman" w:cs="Times New Roman"/>
          <w:sz w:val="28"/>
          <w:szCs w:val="28"/>
        </w:rPr>
        <w:t xml:space="preserve"> </w:t>
      </w:r>
      <w:r w:rsidR="00D91A71" w:rsidRPr="00D91A71">
        <w:rPr>
          <w:rFonts w:ascii="Times New Roman" w:hAnsi="Times New Roman" w:cs="Times New Roman"/>
          <w:sz w:val="28"/>
          <w:szCs w:val="28"/>
        </w:rPr>
        <w:t>працівників соціальної сфери області, зокрема працівників комунальних</w:t>
      </w:r>
      <w:r w:rsidR="00D91A71">
        <w:rPr>
          <w:rFonts w:ascii="Times New Roman" w:hAnsi="Times New Roman" w:cs="Times New Roman"/>
          <w:sz w:val="28"/>
          <w:szCs w:val="28"/>
        </w:rPr>
        <w:t xml:space="preserve"> </w:t>
      </w:r>
      <w:r w:rsidR="00D91A71" w:rsidRPr="00D91A71">
        <w:rPr>
          <w:rFonts w:ascii="Times New Roman" w:hAnsi="Times New Roman" w:cs="Times New Roman"/>
          <w:sz w:val="28"/>
          <w:szCs w:val="28"/>
        </w:rPr>
        <w:t>закладів надавачів соціальних послуг та працівників служб у справах дітей, за</w:t>
      </w:r>
      <w:r w:rsidR="00D91A71">
        <w:rPr>
          <w:rFonts w:ascii="Times New Roman" w:hAnsi="Times New Roman" w:cs="Times New Roman"/>
          <w:sz w:val="28"/>
          <w:szCs w:val="28"/>
        </w:rPr>
        <w:t xml:space="preserve"> </w:t>
      </w:r>
      <w:r w:rsidR="00D91A71" w:rsidRPr="00D91A71">
        <w:rPr>
          <w:rFonts w:ascii="Times New Roman" w:hAnsi="Times New Roman" w:cs="Times New Roman"/>
          <w:sz w:val="28"/>
          <w:szCs w:val="28"/>
        </w:rPr>
        <w:t>тематикою надання соціальної послуги медіації</w:t>
      </w:r>
      <w:r w:rsidR="008979DD">
        <w:rPr>
          <w:rFonts w:ascii="Times New Roman" w:hAnsi="Times New Roman" w:cs="Times New Roman"/>
          <w:sz w:val="28"/>
          <w:szCs w:val="28"/>
        </w:rPr>
        <w:t>.</w:t>
      </w:r>
      <w:r w:rsidR="00D91A71" w:rsidRPr="00D91A71">
        <w:rPr>
          <w:rFonts w:ascii="Times New Roman" w:hAnsi="Times New Roman" w:cs="Times New Roman"/>
          <w:sz w:val="28"/>
          <w:szCs w:val="28"/>
        </w:rPr>
        <w:t xml:space="preserve"> </w:t>
      </w:r>
      <w:r w:rsidR="008979DD">
        <w:rPr>
          <w:rFonts w:ascii="Times New Roman" w:hAnsi="Times New Roman" w:cs="Times New Roman"/>
          <w:sz w:val="28"/>
          <w:szCs w:val="28"/>
        </w:rPr>
        <w:t>З</w:t>
      </w:r>
      <w:r w:rsidR="00D91A71">
        <w:rPr>
          <w:rFonts w:ascii="Times New Roman" w:hAnsi="Times New Roman" w:cs="Times New Roman"/>
          <w:sz w:val="28"/>
          <w:szCs w:val="28"/>
        </w:rPr>
        <w:t xml:space="preserve">окрема </w:t>
      </w:r>
      <w:r w:rsidR="00D91A71" w:rsidRPr="00D91A71">
        <w:rPr>
          <w:rFonts w:ascii="Times New Roman" w:hAnsi="Times New Roman" w:cs="Times New Roman"/>
          <w:sz w:val="28"/>
          <w:szCs w:val="28"/>
        </w:rPr>
        <w:t>тренінг на тему:</w:t>
      </w:r>
      <w:r w:rsidR="00D91A71">
        <w:rPr>
          <w:rFonts w:ascii="Times New Roman" w:hAnsi="Times New Roman" w:cs="Times New Roman"/>
          <w:sz w:val="28"/>
          <w:szCs w:val="28"/>
        </w:rPr>
        <w:t xml:space="preserve"> </w:t>
      </w:r>
      <w:r w:rsidR="00D91A71" w:rsidRPr="00D91A71">
        <w:rPr>
          <w:rFonts w:ascii="Times New Roman" w:hAnsi="Times New Roman" w:cs="Times New Roman"/>
          <w:sz w:val="28"/>
          <w:szCs w:val="28"/>
        </w:rPr>
        <w:t>«Медіація в громадах: переваги та виклики» та два тренінги на тему:</w:t>
      </w:r>
      <w:r w:rsidR="00D91A71">
        <w:rPr>
          <w:rFonts w:ascii="Times New Roman" w:hAnsi="Times New Roman" w:cs="Times New Roman"/>
          <w:sz w:val="28"/>
          <w:szCs w:val="28"/>
        </w:rPr>
        <w:t xml:space="preserve"> </w:t>
      </w:r>
      <w:r w:rsidR="00D91A71" w:rsidRPr="00D91A71">
        <w:rPr>
          <w:rFonts w:ascii="Times New Roman" w:hAnsi="Times New Roman" w:cs="Times New Roman"/>
          <w:sz w:val="28"/>
          <w:szCs w:val="28"/>
        </w:rPr>
        <w:t>«Безпечний діалог: як медіація допомагає захистити права дітей».</w:t>
      </w:r>
    </w:p>
    <w:p w14:paraId="4F9E7A04" w14:textId="57F82C24" w:rsidR="00D91A71" w:rsidRPr="00D91A71" w:rsidRDefault="00D91A71" w:rsidP="00D91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91A71">
        <w:rPr>
          <w:rFonts w:ascii="Times New Roman" w:hAnsi="Times New Roman" w:cs="Times New Roman"/>
          <w:sz w:val="28"/>
          <w:szCs w:val="28"/>
        </w:rPr>
        <w:t>Мета заходів – розширення підготовки фахівців у сфері застосування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A71">
        <w:rPr>
          <w:rFonts w:ascii="Times New Roman" w:hAnsi="Times New Roman" w:cs="Times New Roman"/>
          <w:sz w:val="28"/>
          <w:szCs w:val="28"/>
        </w:rPr>
        <w:t>медіації як сучасного інструменту, що допомагає знизити рівень напруження,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A71">
        <w:rPr>
          <w:rFonts w:ascii="Times New Roman" w:hAnsi="Times New Roman" w:cs="Times New Roman"/>
          <w:sz w:val="28"/>
          <w:szCs w:val="28"/>
        </w:rPr>
        <w:t>також сприяє визначенню та захисту прав дитини.</w:t>
      </w:r>
    </w:p>
    <w:p w14:paraId="3B958DCE" w14:textId="51A0FCF8" w:rsidR="00D91A71" w:rsidRPr="00D91A71" w:rsidRDefault="00D91A71" w:rsidP="00D91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91A71">
        <w:rPr>
          <w:rFonts w:ascii="Times New Roman" w:hAnsi="Times New Roman" w:cs="Times New Roman"/>
          <w:sz w:val="28"/>
          <w:szCs w:val="28"/>
        </w:rPr>
        <w:t>Учасник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D91A71">
        <w:rPr>
          <w:rFonts w:ascii="Times New Roman" w:hAnsi="Times New Roman" w:cs="Times New Roman"/>
          <w:sz w:val="28"/>
          <w:szCs w:val="28"/>
        </w:rPr>
        <w:t xml:space="preserve"> тренінгів ознайом</w:t>
      </w:r>
      <w:r>
        <w:rPr>
          <w:rFonts w:ascii="Times New Roman" w:hAnsi="Times New Roman" w:cs="Times New Roman"/>
          <w:sz w:val="28"/>
          <w:szCs w:val="28"/>
        </w:rPr>
        <w:t>лено</w:t>
      </w:r>
      <w:r w:rsidRPr="00D91A71">
        <w:rPr>
          <w:rFonts w:ascii="Times New Roman" w:hAnsi="Times New Roman" w:cs="Times New Roman"/>
          <w:sz w:val="28"/>
          <w:szCs w:val="28"/>
        </w:rPr>
        <w:t xml:space="preserve"> з основами процесу медіації та загалом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A71">
        <w:rPr>
          <w:rFonts w:ascii="Times New Roman" w:hAnsi="Times New Roman" w:cs="Times New Roman"/>
          <w:sz w:val="28"/>
          <w:szCs w:val="28"/>
        </w:rPr>
        <w:t>медіацією як соціальною послугою; етапами та способами конструктивного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A71">
        <w:rPr>
          <w:rFonts w:ascii="Times New Roman" w:hAnsi="Times New Roman" w:cs="Times New Roman"/>
          <w:sz w:val="28"/>
          <w:szCs w:val="28"/>
        </w:rPr>
        <w:t>розв’язання конфліктів, можливих способів вирішення спорів, стилів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A71">
        <w:rPr>
          <w:rFonts w:ascii="Times New Roman" w:hAnsi="Times New Roman" w:cs="Times New Roman"/>
          <w:sz w:val="28"/>
          <w:szCs w:val="28"/>
        </w:rPr>
        <w:t>поведінки у конфліктах; стил</w:t>
      </w:r>
      <w:r w:rsidR="008979DD">
        <w:rPr>
          <w:rFonts w:ascii="Times New Roman" w:hAnsi="Times New Roman" w:cs="Times New Roman"/>
          <w:sz w:val="28"/>
          <w:szCs w:val="28"/>
        </w:rPr>
        <w:t>ями</w:t>
      </w:r>
      <w:r w:rsidRPr="00D91A71">
        <w:rPr>
          <w:rFonts w:ascii="Times New Roman" w:hAnsi="Times New Roman" w:cs="Times New Roman"/>
          <w:sz w:val="28"/>
          <w:szCs w:val="28"/>
        </w:rPr>
        <w:t xml:space="preserve"> поведінки в конфлікті; переваг</w:t>
      </w:r>
      <w:r w:rsidR="008979DD">
        <w:rPr>
          <w:rFonts w:ascii="Times New Roman" w:hAnsi="Times New Roman" w:cs="Times New Roman"/>
          <w:sz w:val="28"/>
          <w:szCs w:val="28"/>
        </w:rPr>
        <w:t>ами</w:t>
      </w:r>
      <w:r w:rsidRPr="00D91A71">
        <w:rPr>
          <w:rFonts w:ascii="Times New Roman" w:hAnsi="Times New Roman" w:cs="Times New Roman"/>
          <w:sz w:val="28"/>
          <w:szCs w:val="28"/>
        </w:rPr>
        <w:t xml:space="preserve"> та особливост</w:t>
      </w:r>
      <w:r w:rsidR="008979DD">
        <w:rPr>
          <w:rFonts w:ascii="Times New Roman" w:hAnsi="Times New Roman" w:cs="Times New Roman"/>
          <w:sz w:val="28"/>
          <w:szCs w:val="28"/>
        </w:rPr>
        <w:t>ями</w:t>
      </w:r>
      <w:r w:rsidRPr="00D91A71">
        <w:rPr>
          <w:rFonts w:ascii="Times New Roman" w:hAnsi="Times New Roman" w:cs="Times New Roman"/>
          <w:sz w:val="28"/>
          <w:szCs w:val="28"/>
        </w:rPr>
        <w:t xml:space="preserve"> медіації при вирішенні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A71">
        <w:rPr>
          <w:rFonts w:ascii="Times New Roman" w:hAnsi="Times New Roman" w:cs="Times New Roman"/>
          <w:sz w:val="28"/>
          <w:szCs w:val="28"/>
        </w:rPr>
        <w:t xml:space="preserve">конфліктів; </w:t>
      </w:r>
      <w:r w:rsidR="008979DD">
        <w:rPr>
          <w:rFonts w:ascii="Times New Roman" w:hAnsi="Times New Roman" w:cs="Times New Roman"/>
          <w:sz w:val="28"/>
          <w:szCs w:val="28"/>
        </w:rPr>
        <w:t xml:space="preserve">методами </w:t>
      </w:r>
      <w:r w:rsidRPr="00D91A71">
        <w:rPr>
          <w:rFonts w:ascii="Times New Roman" w:hAnsi="Times New Roman" w:cs="Times New Roman"/>
          <w:sz w:val="28"/>
          <w:szCs w:val="28"/>
        </w:rPr>
        <w:t>пропонування медіації як способу вирішення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A71">
        <w:rPr>
          <w:rFonts w:ascii="Times New Roman" w:hAnsi="Times New Roman" w:cs="Times New Roman"/>
          <w:sz w:val="28"/>
          <w:szCs w:val="28"/>
        </w:rPr>
        <w:t xml:space="preserve">конфліктів; </w:t>
      </w:r>
      <w:r w:rsidR="008979DD">
        <w:rPr>
          <w:rFonts w:ascii="Times New Roman" w:hAnsi="Times New Roman" w:cs="Times New Roman"/>
          <w:sz w:val="28"/>
          <w:szCs w:val="28"/>
        </w:rPr>
        <w:t>способами по</w:t>
      </w:r>
      <w:r w:rsidRPr="00D91A71">
        <w:rPr>
          <w:rFonts w:ascii="Times New Roman" w:hAnsi="Times New Roman" w:cs="Times New Roman"/>
          <w:sz w:val="28"/>
          <w:szCs w:val="28"/>
        </w:rPr>
        <w:t>дола</w:t>
      </w:r>
      <w:r w:rsidR="008979DD">
        <w:rPr>
          <w:rFonts w:ascii="Times New Roman" w:hAnsi="Times New Roman" w:cs="Times New Roman"/>
          <w:sz w:val="28"/>
          <w:szCs w:val="28"/>
        </w:rPr>
        <w:t>ння</w:t>
      </w:r>
      <w:r w:rsidRPr="00D91A71">
        <w:rPr>
          <w:rFonts w:ascii="Times New Roman" w:hAnsi="Times New Roman" w:cs="Times New Roman"/>
          <w:sz w:val="28"/>
          <w:szCs w:val="28"/>
        </w:rPr>
        <w:t xml:space="preserve"> комунікаційн</w:t>
      </w:r>
      <w:r w:rsidR="008979DD">
        <w:rPr>
          <w:rFonts w:ascii="Times New Roman" w:hAnsi="Times New Roman" w:cs="Times New Roman"/>
          <w:sz w:val="28"/>
          <w:szCs w:val="28"/>
        </w:rPr>
        <w:t>их</w:t>
      </w:r>
      <w:r w:rsidRPr="00D91A71">
        <w:rPr>
          <w:rFonts w:ascii="Times New Roman" w:hAnsi="Times New Roman" w:cs="Times New Roman"/>
          <w:sz w:val="28"/>
          <w:szCs w:val="28"/>
        </w:rPr>
        <w:t xml:space="preserve"> бар’єр</w:t>
      </w:r>
      <w:r w:rsidR="008979DD">
        <w:rPr>
          <w:rFonts w:ascii="Times New Roman" w:hAnsi="Times New Roman" w:cs="Times New Roman"/>
          <w:sz w:val="28"/>
          <w:szCs w:val="28"/>
        </w:rPr>
        <w:t>ів</w:t>
      </w:r>
      <w:r w:rsidRPr="00D91A71">
        <w:rPr>
          <w:rFonts w:ascii="Times New Roman" w:hAnsi="Times New Roman" w:cs="Times New Roman"/>
          <w:sz w:val="28"/>
          <w:szCs w:val="28"/>
        </w:rPr>
        <w:t xml:space="preserve"> у спілкуванні, </w:t>
      </w:r>
      <w:r w:rsidR="008979DD">
        <w:rPr>
          <w:rFonts w:ascii="Times New Roman" w:hAnsi="Times New Roman" w:cs="Times New Roman"/>
          <w:sz w:val="28"/>
          <w:szCs w:val="28"/>
        </w:rPr>
        <w:t xml:space="preserve">особливостями </w:t>
      </w:r>
      <w:r w:rsidRPr="00D91A71">
        <w:rPr>
          <w:rFonts w:ascii="Times New Roman" w:hAnsi="Times New Roman" w:cs="Times New Roman"/>
          <w:sz w:val="28"/>
          <w:szCs w:val="28"/>
        </w:rPr>
        <w:t>пров</w:t>
      </w:r>
      <w:r w:rsidR="008979DD">
        <w:rPr>
          <w:rFonts w:ascii="Times New Roman" w:hAnsi="Times New Roman" w:cs="Times New Roman"/>
          <w:sz w:val="28"/>
          <w:szCs w:val="28"/>
        </w:rPr>
        <w:t>едення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A71">
        <w:rPr>
          <w:rFonts w:ascii="Times New Roman" w:hAnsi="Times New Roman" w:cs="Times New Roman"/>
          <w:sz w:val="28"/>
          <w:szCs w:val="28"/>
        </w:rPr>
        <w:t>перемовин в кризових ситуаціях, зокрема враховуючи права та можливості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A71">
        <w:rPr>
          <w:rFonts w:ascii="Times New Roman" w:hAnsi="Times New Roman" w:cs="Times New Roman"/>
          <w:sz w:val="28"/>
          <w:szCs w:val="28"/>
        </w:rPr>
        <w:t xml:space="preserve">дітей. </w:t>
      </w:r>
    </w:p>
    <w:p w14:paraId="138D61B6" w14:textId="33A9D07B" w:rsidR="00D91A71" w:rsidRDefault="00D91A71" w:rsidP="00D91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91A71">
        <w:rPr>
          <w:rFonts w:ascii="Times New Roman" w:hAnsi="Times New Roman" w:cs="Times New Roman"/>
          <w:sz w:val="28"/>
          <w:szCs w:val="28"/>
        </w:rPr>
        <w:t>Навчальні заходи проведено спільно з громадською організацією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A71">
        <w:rPr>
          <w:rFonts w:ascii="Times New Roman" w:hAnsi="Times New Roman" w:cs="Times New Roman"/>
          <w:sz w:val="28"/>
          <w:szCs w:val="28"/>
        </w:rPr>
        <w:t>«Буковинський центр медіації» та БО БФ «Рокада»</w:t>
      </w:r>
      <w:r>
        <w:rPr>
          <w:rFonts w:ascii="Times New Roman" w:hAnsi="Times New Roman" w:cs="Times New Roman"/>
          <w:sz w:val="28"/>
          <w:szCs w:val="28"/>
        </w:rPr>
        <w:t xml:space="preserve">, участь в яких </w:t>
      </w:r>
      <w:r w:rsidR="008979DD">
        <w:rPr>
          <w:rFonts w:ascii="Times New Roman" w:hAnsi="Times New Roman" w:cs="Times New Roman"/>
          <w:sz w:val="28"/>
          <w:szCs w:val="28"/>
        </w:rPr>
        <w:t xml:space="preserve">взяли </w:t>
      </w:r>
      <w:r w:rsidRPr="00D91A71">
        <w:rPr>
          <w:rFonts w:ascii="Times New Roman" w:hAnsi="Times New Roman" w:cs="Times New Roman"/>
          <w:sz w:val="28"/>
          <w:szCs w:val="28"/>
        </w:rPr>
        <w:t>49 осіб із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A71">
        <w:rPr>
          <w:rFonts w:ascii="Times New Roman" w:hAnsi="Times New Roman" w:cs="Times New Roman"/>
          <w:sz w:val="28"/>
          <w:szCs w:val="28"/>
        </w:rPr>
        <w:t>23 територіальн</w:t>
      </w:r>
      <w:r w:rsidR="008979DD">
        <w:rPr>
          <w:rFonts w:ascii="Times New Roman" w:hAnsi="Times New Roman" w:cs="Times New Roman"/>
          <w:sz w:val="28"/>
          <w:szCs w:val="28"/>
        </w:rPr>
        <w:t>их</w:t>
      </w:r>
      <w:r w:rsidRPr="00D91A71">
        <w:rPr>
          <w:rFonts w:ascii="Times New Roman" w:hAnsi="Times New Roman" w:cs="Times New Roman"/>
          <w:sz w:val="28"/>
          <w:szCs w:val="28"/>
        </w:rPr>
        <w:t xml:space="preserve"> громад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A71">
        <w:rPr>
          <w:rFonts w:ascii="Times New Roman" w:hAnsi="Times New Roman" w:cs="Times New Roman"/>
          <w:sz w:val="28"/>
          <w:szCs w:val="28"/>
        </w:rPr>
        <w:t xml:space="preserve">області, з них: </w:t>
      </w:r>
      <w:r>
        <w:rPr>
          <w:rFonts w:ascii="Times New Roman" w:hAnsi="Times New Roman" w:cs="Times New Roman"/>
          <w:sz w:val="28"/>
          <w:szCs w:val="28"/>
        </w:rPr>
        <w:t>фахівці із соціальної роботи</w:t>
      </w:r>
      <w:r w:rsidRPr="00D91A71">
        <w:rPr>
          <w:rFonts w:ascii="Times New Roman" w:hAnsi="Times New Roman" w:cs="Times New Roman"/>
          <w:sz w:val="28"/>
          <w:szCs w:val="28"/>
        </w:rPr>
        <w:t xml:space="preserve"> – 19 осіб, інші представники надавачів соціальних послуг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A71">
        <w:rPr>
          <w:rFonts w:ascii="Times New Roman" w:hAnsi="Times New Roman" w:cs="Times New Roman"/>
          <w:sz w:val="28"/>
          <w:szCs w:val="28"/>
        </w:rPr>
        <w:t xml:space="preserve">18 осіб, фахівець із супроводу ветеранів – 3 особи, </w:t>
      </w:r>
      <w:r w:rsidR="008979DD">
        <w:rPr>
          <w:rFonts w:ascii="Times New Roman" w:hAnsi="Times New Roman" w:cs="Times New Roman"/>
          <w:sz w:val="28"/>
          <w:szCs w:val="28"/>
        </w:rPr>
        <w:t xml:space="preserve">спеціалісти </w:t>
      </w:r>
      <w:r w:rsidRPr="00D91A71">
        <w:rPr>
          <w:rFonts w:ascii="Times New Roman" w:hAnsi="Times New Roman" w:cs="Times New Roman"/>
          <w:sz w:val="28"/>
          <w:szCs w:val="28"/>
        </w:rPr>
        <w:t>служб у справах дітей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A71">
        <w:rPr>
          <w:rFonts w:ascii="Times New Roman" w:hAnsi="Times New Roman" w:cs="Times New Roman"/>
          <w:sz w:val="28"/>
          <w:szCs w:val="28"/>
        </w:rPr>
        <w:t>6 осіб, підрозділів з питань соціального захисту населення – 3 особи.</w:t>
      </w:r>
    </w:p>
    <w:p w14:paraId="6B7EC931" w14:textId="7914D284" w:rsidR="00D91A71" w:rsidRDefault="0019762D" w:rsidP="00197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Розвиток соціальної послуги медіації </w:t>
      </w:r>
      <w:r w:rsidRPr="00D91A71">
        <w:rPr>
          <w:rFonts w:ascii="Times New Roman" w:hAnsi="Times New Roman" w:cs="Times New Roman"/>
          <w:sz w:val="28"/>
          <w:szCs w:val="28"/>
        </w:rPr>
        <w:t>сприятим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91A71">
        <w:rPr>
          <w:rFonts w:ascii="Times New Roman" w:hAnsi="Times New Roman" w:cs="Times New Roman"/>
          <w:sz w:val="28"/>
          <w:szCs w:val="28"/>
        </w:rPr>
        <w:t xml:space="preserve"> утвердженню в громаді порозуміння як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A71">
        <w:rPr>
          <w:rFonts w:ascii="Times New Roman" w:hAnsi="Times New Roman" w:cs="Times New Roman"/>
          <w:sz w:val="28"/>
          <w:szCs w:val="28"/>
        </w:rPr>
        <w:t>важливої умови відновлення, розвитку та процвітання.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5F84B2" w14:textId="01D4A4BB" w:rsidR="0019762D" w:rsidRDefault="0019762D" w:rsidP="00D91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C04D09" w14:textId="4D582777" w:rsidR="0019762D" w:rsidRDefault="0019762D" w:rsidP="00D91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EEDEDD" w14:textId="77777777" w:rsidR="0019762D" w:rsidRDefault="0019762D" w:rsidP="00D91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CC12B9" w14:textId="2EDCF995" w:rsidR="00D91A71" w:rsidRPr="00D91A71" w:rsidRDefault="00D91A71" w:rsidP="00D91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A71">
        <w:rPr>
          <w:rFonts w:ascii="Times New Roman" w:hAnsi="Times New Roman" w:cs="Times New Roman"/>
          <w:sz w:val="28"/>
          <w:szCs w:val="28"/>
        </w:rPr>
        <w:t>Зазначені навчальні заходи висвітлювались на сторінці фейсбук</w:t>
      </w:r>
    </w:p>
    <w:p w14:paraId="7561EEE4" w14:textId="11C3EF42" w:rsidR="001A3188" w:rsidRPr="00D91A71" w:rsidRDefault="00D91A71" w:rsidP="00D91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A71">
        <w:rPr>
          <w:rFonts w:ascii="Times New Roman" w:hAnsi="Times New Roman" w:cs="Times New Roman"/>
          <w:sz w:val="28"/>
          <w:szCs w:val="28"/>
        </w:rPr>
        <w:t xml:space="preserve">Чернівецького ОЦСС: </w:t>
      </w:r>
      <w:hyperlink r:id="rId5" w:history="1">
        <w:r w:rsidRPr="00D91A71">
          <w:rPr>
            <w:rStyle w:val="a3"/>
            <w:rFonts w:ascii="Times New Roman" w:hAnsi="Times New Roman" w:cs="Times New Roman"/>
            <w:sz w:val="28"/>
            <w:szCs w:val="28"/>
          </w:rPr>
          <w:t>https://www.facebook.com/share/1bLaTMzNRd/</w:t>
        </w:r>
      </w:hyperlink>
    </w:p>
    <w:p w14:paraId="16F8195F" w14:textId="77777777" w:rsidR="00D91A71" w:rsidRPr="00D91A71" w:rsidRDefault="00D91A71" w:rsidP="00D91A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91A71" w:rsidRPr="00D91A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412A2"/>
    <w:multiLevelType w:val="hybridMultilevel"/>
    <w:tmpl w:val="4CE8D3D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21B"/>
    <w:rsid w:val="000504F8"/>
    <w:rsid w:val="001459F7"/>
    <w:rsid w:val="0016021B"/>
    <w:rsid w:val="0019762D"/>
    <w:rsid w:val="001A3188"/>
    <w:rsid w:val="008979DD"/>
    <w:rsid w:val="00D9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E3372"/>
  <w15:chartTrackingRefBased/>
  <w15:docId w15:val="{0699A026-52B9-4279-9E8F-19BC0AE4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A7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91A7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45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share/1bLaTMzNR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1566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DSZN</dc:creator>
  <cp:keywords/>
  <dc:description/>
  <cp:lastModifiedBy>Iryna_</cp:lastModifiedBy>
  <cp:revision>5</cp:revision>
  <dcterms:created xsi:type="dcterms:W3CDTF">2026-01-02T09:00:00Z</dcterms:created>
  <dcterms:modified xsi:type="dcterms:W3CDTF">2026-01-02T14:55:00Z</dcterms:modified>
</cp:coreProperties>
</file>