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-925527</wp:posOffset>
            </wp:positionH>
            <wp:positionV relativeFrom="paragraph">
              <wp:posOffset>-150736</wp:posOffset>
            </wp:positionV>
            <wp:extent cx="1491343" cy="1992086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491343" cy="199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D8" w:rsidRPr="00CF2A4F" w:rsidRDefault="00097BD8" w:rsidP="006F62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097BD8" w:rsidRPr="00CF2A4F" w:rsidRDefault="00097BD8" w:rsidP="006F628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6F6281">
        <w:rPr>
          <w:rFonts w:ascii="Times New Roman" w:hAnsi="Times New Roman"/>
          <w:noProof/>
          <w:sz w:val="24"/>
          <w:szCs w:val="28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03FF4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bookmarkEnd w:id="0"/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680AB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92145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085AA9" wp14:editId="398B0659">
                <wp:simplePos x="0" y="0"/>
                <wp:positionH relativeFrom="margin">
                  <wp:posOffset>1141531</wp:posOffset>
                </wp:positionH>
                <wp:positionV relativeFrom="paragraph">
                  <wp:posOffset>50847</wp:posOffset>
                </wp:positionV>
                <wp:extent cx="4724400" cy="219729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219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BD8" w:rsidRDefault="00097BD8" w:rsidP="00546DD4">
                            <w:pPr>
                              <w:spacing w:after="0" w:line="288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097BD8" w:rsidRPr="002E78CC" w:rsidRDefault="00097BD8" w:rsidP="00546DD4">
                            <w:pPr>
                              <w:spacing w:after="0" w:line="288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E78CC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="002145D5" w:rsidRPr="002E78CC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ІНЖЕНЕРНА ПІДГОТОВКА</w:t>
                            </w:r>
                            <w:r w:rsidRPr="002E78CC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lang w:val="ru-RU"/>
                              </w:rPr>
                              <w:t>”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097BD8" w:rsidRPr="00A36DA5" w:rsidRDefault="00097BD8" w:rsidP="00546DD4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rFonts w:ascii="Times New Roman" w:hAnsi="Times New Roman"/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89.9pt;margin-top:4pt;width:372pt;height:17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" filled="f" stroked="f" strokecolor="white" strokeweight="1.5pt">
                <v:textbox inset="0,,0">
                  <w:txbxContent>
                    <w:p w:rsidR="00097BD8" w:rsidRDefault="00097BD8" w:rsidP="00546DD4">
                      <w:pPr>
                        <w:spacing w:after="0" w:line="288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outlineLvl w:val="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097BD8" w:rsidRPr="002E78CC" w:rsidRDefault="00097BD8" w:rsidP="00546DD4">
                      <w:pPr>
                        <w:spacing w:after="0" w:line="288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</w:pPr>
                      <w:r w:rsidRPr="002E78CC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="002145D5" w:rsidRPr="002E78CC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ІНЖЕНЕРНА ПІДГОТОВКА</w:t>
                      </w:r>
                      <w:r w:rsidRPr="002E78CC">
                        <w:rPr>
                          <w:rFonts w:ascii="Times New Roman" w:hAnsi="Times New Roman"/>
                          <w:b/>
                          <w:sz w:val="44"/>
                          <w:szCs w:val="44"/>
                          <w:lang w:val="ru-RU"/>
                        </w:rPr>
                        <w:t>”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097BD8" w:rsidRPr="00A36DA5" w:rsidRDefault="00097BD8" w:rsidP="00546DD4">
                      <w:pPr>
                        <w:spacing w:after="0" w:line="288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rFonts w:ascii="Times New Roman" w:hAnsi="Times New Roman"/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5C1434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4F0A" wp14:editId="2007E9C8">
                <wp:simplePos x="0" y="0"/>
                <wp:positionH relativeFrom="margin">
                  <wp:posOffset>1831975</wp:posOffset>
                </wp:positionH>
                <wp:positionV relativeFrom="paragraph">
                  <wp:posOffset>205105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348" w:rsidRPr="00280348" w:rsidRDefault="00280348" w:rsidP="0028034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8034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280348" w:rsidRPr="00280348" w:rsidRDefault="00280348" w:rsidP="0028034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8034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280348" w:rsidRPr="00280348" w:rsidRDefault="00280348" w:rsidP="0028034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8034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097BD8" w:rsidRPr="00280348" w:rsidRDefault="00280348" w:rsidP="00280348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80348">
                              <w:rPr>
                                <w:rFonts w:ascii="Times New Roman" w:eastAsia="SimSu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4.25pt;margin-top:16.15pt;width:321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" filled="f" stroked="f" strokecolor="white" strokeweight="1.5pt">
                <v:textbox inset="0,,0">
                  <w:txbxContent>
                    <w:p w:rsidR="00280348" w:rsidRPr="00280348" w:rsidRDefault="00280348" w:rsidP="0028034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8034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280348" w:rsidRPr="00280348" w:rsidRDefault="00280348" w:rsidP="0028034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8034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280348" w:rsidRPr="00280348" w:rsidRDefault="00280348" w:rsidP="0028034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8034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097BD8" w:rsidRPr="00280348" w:rsidRDefault="00280348" w:rsidP="00280348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280348">
                        <w:rPr>
                          <w:rFonts w:ascii="Times New Roman" w:eastAsia="SimSun" w:hAnsi="Times New Roma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Default="006F6281" w:rsidP="004F3BF4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4"/>
        </w:rPr>
      </w:pPr>
    </w:p>
    <w:p w:rsidR="006F6281" w:rsidRPr="005266DC" w:rsidRDefault="006F6281" w:rsidP="004F3BF4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1</w:t>
      </w:r>
      <w:r w:rsidRPr="005266DC">
        <w:rPr>
          <w:rFonts w:ascii="Times New Roman" w:hAnsi="Times New Roman"/>
          <w:b/>
          <w:sz w:val="28"/>
          <w:szCs w:val="24"/>
        </w:rPr>
        <w:t xml:space="preserve">. </w:t>
      </w:r>
      <w:r w:rsidRPr="00B2190B">
        <w:rPr>
          <w:rFonts w:ascii="Times New Roman" w:hAnsi="Times New Roman"/>
          <w:b/>
          <w:sz w:val="28"/>
          <w:szCs w:val="24"/>
        </w:rPr>
        <w:t>РІВЕНЬ ОРГАНІЗАЦІЙНОЇ СТРУКТУРИ:</w:t>
      </w:r>
    </w:p>
    <w:p w:rsidR="006F6281" w:rsidRPr="006C13AA" w:rsidRDefault="006F6281" w:rsidP="004F3BF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C13AA">
        <w:rPr>
          <w:rFonts w:ascii="Times New Roman" w:hAnsi="Times New Roman"/>
          <w:sz w:val="28"/>
          <w:szCs w:val="24"/>
        </w:rPr>
        <w:t>Навчальна група</w:t>
      </w:r>
      <w:r w:rsidR="00D103F4">
        <w:rPr>
          <w:rFonts w:ascii="Times New Roman" w:hAnsi="Times New Roman"/>
          <w:sz w:val="28"/>
          <w:szCs w:val="24"/>
        </w:rPr>
        <w:t xml:space="preserve"> громадян</w:t>
      </w:r>
      <w:r w:rsidRPr="006C13AA">
        <w:rPr>
          <w:rFonts w:ascii="Times New Roman" w:hAnsi="Times New Roman"/>
          <w:sz w:val="28"/>
          <w:szCs w:val="24"/>
        </w:rPr>
        <w:t xml:space="preserve"> </w:t>
      </w:r>
    </w:p>
    <w:p w:rsidR="00C70265" w:rsidRPr="00947DBB" w:rsidRDefault="00C70265" w:rsidP="004F3BF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F6281" w:rsidRPr="005266DC" w:rsidRDefault="006F6281" w:rsidP="004F3BF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5266DC">
        <w:rPr>
          <w:rFonts w:ascii="Times New Roman" w:hAnsi="Times New Roman"/>
          <w:b/>
          <w:sz w:val="28"/>
          <w:szCs w:val="24"/>
        </w:rPr>
        <w:t>2. ЗАВДАННЯ:</w:t>
      </w:r>
    </w:p>
    <w:p w:rsidR="006F6281" w:rsidRPr="005266DC" w:rsidRDefault="006F6281" w:rsidP="004F3BF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573E7D" w:rsidRDefault="006F6281" w:rsidP="004F3BF4">
      <w:pPr>
        <w:spacing w:after="0" w:line="240" w:lineRule="auto"/>
        <w:jc w:val="both"/>
        <w:rPr>
          <w:rFonts w:ascii="Times New Roman" w:hAnsi="Times New Roman"/>
          <w:b/>
          <w:sz w:val="28"/>
          <w:szCs w:val="20"/>
          <w:lang w:eastAsia="zh-CN"/>
        </w:rPr>
      </w:pPr>
      <w:r w:rsidRPr="005266DC">
        <w:rPr>
          <w:rFonts w:ascii="Times New Roman" w:hAnsi="Times New Roman"/>
          <w:b/>
          <w:sz w:val="28"/>
          <w:szCs w:val="24"/>
        </w:rPr>
        <w:t xml:space="preserve">2.1. </w:t>
      </w:r>
      <w:r w:rsidR="00161FEA">
        <w:rPr>
          <w:rFonts w:ascii="Times New Roman" w:hAnsi="Times New Roman"/>
          <w:b/>
          <w:sz w:val="28"/>
          <w:szCs w:val="24"/>
        </w:rPr>
        <w:t xml:space="preserve">Знати </w:t>
      </w:r>
      <w:r w:rsidR="005C1EF6" w:rsidRPr="005C1EF6">
        <w:rPr>
          <w:rFonts w:ascii="Times New Roman" w:hAnsi="Times New Roman"/>
          <w:b/>
          <w:sz w:val="28"/>
          <w:szCs w:val="24"/>
        </w:rPr>
        <w:t>основи</w:t>
      </w:r>
      <w:r w:rsidR="00161FEA">
        <w:rPr>
          <w:rFonts w:ascii="Times New Roman" w:hAnsi="Times New Roman"/>
          <w:b/>
          <w:sz w:val="28"/>
          <w:szCs w:val="24"/>
        </w:rPr>
        <w:t xml:space="preserve"> мінної безпеки</w:t>
      </w:r>
      <w:r w:rsidR="002370D3" w:rsidRPr="002370D3">
        <w:rPr>
          <w:rFonts w:ascii="Times New Roman" w:hAnsi="Times New Roman"/>
          <w:b/>
          <w:sz w:val="28"/>
          <w:szCs w:val="24"/>
        </w:rPr>
        <w:t>.</w:t>
      </w:r>
    </w:p>
    <w:p w:rsidR="006F6281" w:rsidRDefault="006F6281" w:rsidP="004F3BF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92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3"/>
      </w:tblGrid>
      <w:tr w:rsidR="00973CB7" w:rsidRPr="00442D1C" w:rsidTr="008D50A4">
        <w:tc>
          <w:tcPr>
            <w:tcW w:w="1843" w:type="dxa"/>
            <w:gridSpan w:val="2"/>
            <w:vAlign w:val="center"/>
          </w:tcPr>
          <w:p w:rsidR="00973CB7" w:rsidRPr="006C13AA" w:rsidRDefault="00973CB7" w:rsidP="004F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3" w:type="dxa"/>
            <w:vAlign w:val="center"/>
          </w:tcPr>
          <w:p w:rsidR="00973CB7" w:rsidRPr="00573E7D" w:rsidRDefault="00CD60DC" w:rsidP="004F3BF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D60DC">
              <w:rPr>
                <w:rFonts w:ascii="Times New Roman" w:hAnsi="Times New Roman"/>
                <w:sz w:val="24"/>
                <w:szCs w:val="24"/>
              </w:rPr>
              <w:t xml:space="preserve">Знати </w:t>
            </w:r>
            <w:r w:rsidR="005C1EF6">
              <w:rPr>
                <w:rFonts w:ascii="Times New Roman" w:hAnsi="Times New Roman"/>
                <w:sz w:val="24"/>
                <w:szCs w:val="24"/>
              </w:rPr>
              <w:t xml:space="preserve">основи </w:t>
            </w:r>
            <w:r w:rsidRPr="00CD60DC">
              <w:rPr>
                <w:rFonts w:ascii="Times New Roman" w:hAnsi="Times New Roman"/>
                <w:sz w:val="24"/>
                <w:szCs w:val="24"/>
              </w:rPr>
              <w:t>мінної безпеки</w:t>
            </w:r>
            <w:r w:rsidRPr="00CD60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FE3D76" w:rsidRPr="00442D1C" w:rsidTr="00A206C1">
        <w:tc>
          <w:tcPr>
            <w:tcW w:w="1134" w:type="dxa"/>
            <w:vMerge w:val="restart"/>
            <w:vAlign w:val="center"/>
          </w:tcPr>
          <w:p w:rsidR="00FE3D76" w:rsidRDefault="00DB443E" w:rsidP="004F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E3D76" w:rsidRPr="00B21483" w:rsidRDefault="00DB443E" w:rsidP="004F3BF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3" w:type="dxa"/>
            <w:vAlign w:val="bottom"/>
          </w:tcPr>
          <w:p w:rsidR="00A206C1" w:rsidRDefault="00A206C1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3D76" w:rsidRDefault="00CD60DC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60DC">
              <w:rPr>
                <w:rFonts w:ascii="Times New Roman" w:hAnsi="Times New Roman"/>
                <w:sz w:val="24"/>
                <w:szCs w:val="24"/>
              </w:rPr>
              <w:t xml:space="preserve">Знати класифікацією </w:t>
            </w:r>
            <w:r w:rsidR="00E61ACB">
              <w:rPr>
                <w:rFonts w:ascii="Times New Roman" w:hAnsi="Times New Roman"/>
                <w:sz w:val="24"/>
                <w:szCs w:val="24"/>
              </w:rPr>
              <w:t xml:space="preserve"> та ознаки встановлення </w:t>
            </w:r>
            <w:r w:rsidRPr="00CD60DC">
              <w:rPr>
                <w:rFonts w:ascii="Times New Roman" w:hAnsi="Times New Roman"/>
                <w:sz w:val="24"/>
                <w:szCs w:val="24"/>
              </w:rPr>
              <w:t>вибухонебезпечних предметів (саморобних вибухових пристроїв)</w:t>
            </w:r>
            <w:r w:rsidR="00EB2E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206C1" w:rsidRPr="00DB2E87" w:rsidRDefault="00A206C1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3D76" w:rsidRPr="00442D1C" w:rsidTr="00A206C1">
        <w:tc>
          <w:tcPr>
            <w:tcW w:w="1134" w:type="dxa"/>
            <w:vMerge/>
            <w:vAlign w:val="center"/>
          </w:tcPr>
          <w:p w:rsidR="00FE3D76" w:rsidRDefault="00FE3D76" w:rsidP="004F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FE3D76" w:rsidRPr="00B21483" w:rsidRDefault="00FE3D76" w:rsidP="004F3BF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FE3D76" w:rsidRDefault="00CD60DC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60DC">
              <w:rPr>
                <w:rFonts w:ascii="Times New Roman" w:hAnsi="Times New Roman"/>
                <w:sz w:val="24"/>
                <w:szCs w:val="24"/>
              </w:rPr>
              <w:t>Знати порядок дій при виявленні мін та ВНП (СВП)</w:t>
            </w:r>
            <w:r w:rsidR="00EB2EC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206C1" w:rsidRPr="00DB2E87" w:rsidRDefault="00A206C1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3752" w:rsidRDefault="00493752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F6281" w:rsidRPr="00691C60" w:rsidRDefault="0051371B" w:rsidP="004F3B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91C60">
        <w:rPr>
          <w:rFonts w:ascii="Times New Roman" w:hAnsi="Times New Roman"/>
          <w:b/>
          <w:sz w:val="28"/>
          <w:szCs w:val="28"/>
        </w:rPr>
        <w:t xml:space="preserve">2.2. </w:t>
      </w:r>
      <w:r w:rsidR="00161FEA" w:rsidRPr="00161FEA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Знати протитанкові та протипіхотні міни. </w:t>
      </w:r>
    </w:p>
    <w:p w:rsidR="00493752" w:rsidRDefault="00493752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493752" w:rsidRPr="00442D1C" w:rsidTr="008D50A4">
        <w:tc>
          <w:tcPr>
            <w:tcW w:w="1843" w:type="dxa"/>
            <w:gridSpan w:val="2"/>
            <w:shd w:val="clear" w:color="auto" w:fill="FFFFFF" w:themeFill="background1"/>
            <w:vAlign w:val="center"/>
          </w:tcPr>
          <w:p w:rsidR="00493752" w:rsidRPr="006C13AA" w:rsidRDefault="00493752" w:rsidP="004F3BF4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52394A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shd w:val="clear" w:color="auto" w:fill="FFFFFF" w:themeFill="background1"/>
            <w:vAlign w:val="center"/>
          </w:tcPr>
          <w:p w:rsidR="00493752" w:rsidRPr="0057597A" w:rsidRDefault="008406BC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06BC">
              <w:rPr>
                <w:rFonts w:ascii="Times New Roman" w:hAnsi="Times New Roman"/>
                <w:sz w:val="24"/>
                <w:szCs w:val="24"/>
              </w:rPr>
              <w:t>Знати протитанкові та протипіхотні міни</w:t>
            </w:r>
            <w:r w:rsidR="004937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2EC9" w:rsidRPr="00442D1C" w:rsidTr="00504329">
        <w:trPr>
          <w:trHeight w:val="1683"/>
        </w:trPr>
        <w:tc>
          <w:tcPr>
            <w:tcW w:w="1134" w:type="dxa"/>
            <w:vAlign w:val="center"/>
          </w:tcPr>
          <w:p w:rsidR="00EB2EC9" w:rsidRPr="006C13AA" w:rsidRDefault="00EB2EC9" w:rsidP="004F3BF4">
            <w:pPr>
              <w:tabs>
                <w:tab w:val="left" w:pos="55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Тема 2</w:t>
            </w:r>
          </w:p>
        </w:tc>
        <w:tc>
          <w:tcPr>
            <w:tcW w:w="709" w:type="dxa"/>
            <w:textDirection w:val="btLr"/>
            <w:vAlign w:val="center"/>
          </w:tcPr>
          <w:p w:rsidR="00EB2EC9" w:rsidRPr="006C13AA" w:rsidRDefault="00EB2EC9" w:rsidP="004F3BF4">
            <w:pPr>
              <w:tabs>
                <w:tab w:val="left" w:pos="55"/>
              </w:tabs>
              <w:spacing w:after="0" w:line="240" w:lineRule="auto"/>
              <w:ind w:right="113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B21483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2" w:type="dxa"/>
            <w:vAlign w:val="center"/>
          </w:tcPr>
          <w:p w:rsidR="00EB2EC9" w:rsidRPr="00767D1A" w:rsidRDefault="00EB2EC9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7D1A">
              <w:rPr>
                <w:rFonts w:ascii="Times New Roman" w:hAnsi="Times New Roman"/>
                <w:sz w:val="24"/>
                <w:szCs w:val="24"/>
              </w:rPr>
              <w:t>Знати призначення та будову протитанкових (протипіхотних) мін та</w:t>
            </w:r>
            <w:r w:rsidR="00E61ACB">
              <w:rPr>
                <w:rFonts w:ascii="Times New Roman" w:hAnsi="Times New Roman"/>
                <w:sz w:val="24"/>
                <w:szCs w:val="24"/>
              </w:rPr>
              <w:t xml:space="preserve"> підривників до них. Порядок </w:t>
            </w:r>
            <w:r w:rsidRPr="00767D1A">
              <w:rPr>
                <w:rFonts w:ascii="Times New Roman" w:hAnsi="Times New Roman"/>
                <w:sz w:val="24"/>
                <w:szCs w:val="24"/>
              </w:rPr>
              <w:t xml:space="preserve">спорядження, </w:t>
            </w:r>
            <w:r w:rsidR="00504329">
              <w:rPr>
                <w:rFonts w:ascii="Times New Roman" w:hAnsi="Times New Roman"/>
                <w:sz w:val="24"/>
                <w:szCs w:val="24"/>
              </w:rPr>
              <w:t xml:space="preserve">ознаки </w:t>
            </w:r>
            <w:r w:rsidR="00E61ACB">
              <w:rPr>
                <w:rFonts w:ascii="Times New Roman" w:hAnsi="Times New Roman"/>
                <w:sz w:val="24"/>
                <w:szCs w:val="24"/>
              </w:rPr>
              <w:t xml:space="preserve">їх </w:t>
            </w:r>
            <w:r w:rsidRPr="00767D1A">
              <w:rPr>
                <w:rFonts w:ascii="Times New Roman" w:hAnsi="Times New Roman"/>
                <w:sz w:val="24"/>
                <w:szCs w:val="24"/>
              </w:rPr>
              <w:t>встановлення та маскування на місцевості</w:t>
            </w:r>
            <w:r w:rsidR="009B44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3752" w:rsidRDefault="00493752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493752" w:rsidRDefault="00493752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2.3.</w:t>
      </w:r>
      <w:r w:rsidR="00E1116C" w:rsidRPr="00E1116C">
        <w:t xml:space="preserve"> </w:t>
      </w:r>
      <w:r w:rsidR="00EB2EC9" w:rsidRPr="00EB2EC9">
        <w:rPr>
          <w:rFonts w:ascii="Times New Roman" w:hAnsi="Times New Roman"/>
          <w:b/>
          <w:sz w:val="28"/>
          <w:szCs w:val="24"/>
        </w:rPr>
        <w:t>Інженерні загороджен</w:t>
      </w:r>
      <w:r w:rsidR="00EB2EC9">
        <w:rPr>
          <w:rFonts w:ascii="Times New Roman" w:hAnsi="Times New Roman"/>
          <w:b/>
          <w:sz w:val="28"/>
          <w:szCs w:val="24"/>
        </w:rPr>
        <w:t>ня, їх улаштування та подолання</w:t>
      </w:r>
      <w:r w:rsidR="00E1116C" w:rsidRPr="00E1116C">
        <w:rPr>
          <w:rFonts w:ascii="Times New Roman" w:hAnsi="Times New Roman"/>
          <w:b/>
          <w:sz w:val="28"/>
          <w:szCs w:val="24"/>
        </w:rPr>
        <w:t>.</w:t>
      </w:r>
    </w:p>
    <w:p w:rsidR="00E1116C" w:rsidRDefault="00E1116C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2"/>
      </w:tblGrid>
      <w:tr w:rsidR="00493752" w:rsidRPr="00442D1C" w:rsidTr="008D50A4">
        <w:trPr>
          <w:trHeight w:val="5"/>
        </w:trPr>
        <w:tc>
          <w:tcPr>
            <w:tcW w:w="1843" w:type="dxa"/>
            <w:gridSpan w:val="2"/>
            <w:vAlign w:val="center"/>
          </w:tcPr>
          <w:p w:rsidR="00493752" w:rsidRPr="00B21483" w:rsidRDefault="00493752" w:rsidP="004F3BF4">
            <w:pPr>
              <w:tabs>
                <w:tab w:val="left" w:pos="55"/>
              </w:tabs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2" w:type="dxa"/>
            <w:vAlign w:val="center"/>
          </w:tcPr>
          <w:p w:rsidR="00493752" w:rsidRPr="00491F5D" w:rsidRDefault="008406BC" w:rsidP="004F3BF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 w:rsidRPr="008406BC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Інженерні загородження, їх улаштування та подолання</w:t>
            </w:r>
            <w:r w:rsidR="00493752">
              <w:rPr>
                <w:rFonts w:ascii="Times New Roman" w:eastAsia="Calibri" w:hAnsi="Times New Roman"/>
                <w:sz w:val="24"/>
                <w:szCs w:val="24"/>
                <w:lang w:eastAsia="uk-UA"/>
              </w:rPr>
              <w:t>.</w:t>
            </w:r>
          </w:p>
        </w:tc>
      </w:tr>
      <w:tr w:rsidR="00493752" w:rsidRPr="00442D1C" w:rsidTr="00504329">
        <w:trPr>
          <w:trHeight w:val="1710"/>
        </w:trPr>
        <w:tc>
          <w:tcPr>
            <w:tcW w:w="1134" w:type="dxa"/>
            <w:vAlign w:val="center"/>
          </w:tcPr>
          <w:p w:rsidR="00493752" w:rsidRDefault="00493752" w:rsidP="004F3BF4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8406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extDirection w:val="btLr"/>
            <w:vAlign w:val="center"/>
          </w:tcPr>
          <w:p w:rsidR="00493752" w:rsidRPr="00B21483" w:rsidRDefault="00493752" w:rsidP="004F3BF4">
            <w:pPr>
              <w:tabs>
                <w:tab w:val="left" w:pos="55"/>
              </w:tabs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6B0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2" w:type="dxa"/>
            <w:vAlign w:val="center"/>
          </w:tcPr>
          <w:p w:rsidR="00493752" w:rsidRPr="00B972E7" w:rsidRDefault="00E61ACB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Знати види</w:t>
            </w:r>
            <w:r w:rsidR="008B3A91" w:rsidRPr="008B3A91">
              <w:rPr>
                <w:rFonts w:ascii="Times New Roman" w:hAnsi="Times New Roman"/>
                <w:sz w:val="24"/>
                <w:szCs w:val="24"/>
              </w:rPr>
              <w:t xml:space="preserve"> невибухов</w:t>
            </w:r>
            <w:r>
              <w:rPr>
                <w:rFonts w:ascii="Times New Roman" w:hAnsi="Times New Roman"/>
                <w:sz w:val="24"/>
                <w:szCs w:val="24"/>
              </w:rPr>
              <w:t>их інженерних загороджень</w:t>
            </w:r>
            <w:r w:rsidR="00D5281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Порядок їх</w:t>
            </w:r>
            <w:r w:rsidR="008B3A91" w:rsidRPr="008B3A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використання та </w:t>
            </w:r>
            <w:r w:rsidR="00D52817">
              <w:rPr>
                <w:rFonts w:ascii="Times New Roman" w:hAnsi="Times New Roman"/>
                <w:sz w:val="24"/>
                <w:szCs w:val="24"/>
              </w:rPr>
              <w:t>встановлення</w:t>
            </w:r>
            <w:r w:rsidR="00D52817" w:rsidRPr="008B3A91">
              <w:rPr>
                <w:rFonts w:ascii="Times New Roman" w:hAnsi="Times New Roman"/>
                <w:sz w:val="24"/>
                <w:szCs w:val="24"/>
              </w:rPr>
              <w:t>.</w:t>
            </w:r>
            <w:r w:rsidR="00D52817">
              <w:rPr>
                <w:rFonts w:ascii="Times New Roman" w:hAnsi="Times New Roman"/>
                <w:sz w:val="24"/>
                <w:szCs w:val="24"/>
              </w:rPr>
              <w:t xml:space="preserve"> Способи пророблення проходів у невибухових інженерних загородженнях.</w:t>
            </w:r>
          </w:p>
        </w:tc>
      </w:tr>
    </w:tbl>
    <w:p w:rsidR="001641C1" w:rsidRDefault="001641C1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E1116C" w:rsidRDefault="00E1116C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2.4. </w:t>
      </w:r>
      <w:r w:rsidR="00EB2EC9" w:rsidRPr="00EB2EC9">
        <w:rPr>
          <w:rFonts w:ascii="Times New Roman" w:hAnsi="Times New Roman"/>
          <w:b/>
          <w:sz w:val="28"/>
          <w:szCs w:val="24"/>
        </w:rPr>
        <w:t>Знати порядок інженерного обладнання та маскування позицій</w:t>
      </w:r>
      <w:r w:rsidRPr="00E1116C">
        <w:rPr>
          <w:rFonts w:ascii="Times New Roman" w:hAnsi="Times New Roman"/>
          <w:b/>
          <w:sz w:val="28"/>
          <w:szCs w:val="24"/>
        </w:rPr>
        <w:t>.</w:t>
      </w:r>
    </w:p>
    <w:p w:rsidR="00E1116C" w:rsidRDefault="00E1116C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371"/>
      </w:tblGrid>
      <w:tr w:rsidR="00E1116C" w:rsidRPr="00442D1C" w:rsidTr="008D50A4">
        <w:trPr>
          <w:cantSplit/>
          <w:trHeight w:val="321"/>
        </w:trPr>
        <w:tc>
          <w:tcPr>
            <w:tcW w:w="1843" w:type="dxa"/>
            <w:gridSpan w:val="2"/>
            <w:vAlign w:val="center"/>
          </w:tcPr>
          <w:p w:rsidR="00E1116C" w:rsidRPr="0074099F" w:rsidRDefault="00E1116C" w:rsidP="004F3B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2E7">
              <w:rPr>
                <w:rFonts w:ascii="Times New Roman" w:hAnsi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7371" w:type="dxa"/>
          </w:tcPr>
          <w:p w:rsidR="00E1116C" w:rsidRPr="00B266B0" w:rsidRDefault="00E1116C" w:rsidP="004F3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66B0">
              <w:rPr>
                <w:rFonts w:ascii="Times New Roman" w:hAnsi="Times New Roman"/>
                <w:sz w:val="24"/>
                <w:szCs w:val="24"/>
              </w:rPr>
              <w:t xml:space="preserve">Знати </w:t>
            </w:r>
            <w:r w:rsidR="008406BC" w:rsidRPr="008406BC">
              <w:rPr>
                <w:rFonts w:ascii="Times New Roman" w:hAnsi="Times New Roman"/>
                <w:sz w:val="24"/>
                <w:szCs w:val="24"/>
              </w:rPr>
              <w:t>порядок інженерного обладнання та маскування позицій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B3A91" w:rsidRPr="00442D1C" w:rsidTr="008D50A4">
        <w:trPr>
          <w:cantSplit/>
          <w:trHeight w:val="260"/>
        </w:trPr>
        <w:tc>
          <w:tcPr>
            <w:tcW w:w="1134" w:type="dxa"/>
            <w:vMerge w:val="restart"/>
            <w:vAlign w:val="center"/>
          </w:tcPr>
          <w:p w:rsidR="008B3A91" w:rsidRDefault="008B3A91" w:rsidP="004F3BF4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8406B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B3A91" w:rsidRPr="00B21483" w:rsidRDefault="008B3A91" w:rsidP="004F3BF4">
            <w:pPr>
              <w:tabs>
                <w:tab w:val="left" w:pos="55"/>
              </w:tabs>
              <w:spacing w:after="0" w:line="240" w:lineRule="auto"/>
              <w:ind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66B0">
              <w:rPr>
                <w:rFonts w:ascii="Times New Roman" w:hAnsi="Times New Roman"/>
                <w:b/>
                <w:sz w:val="24"/>
                <w:szCs w:val="24"/>
              </w:rPr>
              <w:t>Підзавдання</w:t>
            </w:r>
          </w:p>
        </w:tc>
        <w:tc>
          <w:tcPr>
            <w:tcW w:w="7371" w:type="dxa"/>
          </w:tcPr>
          <w:p w:rsidR="008B3A91" w:rsidRPr="00767D1A" w:rsidRDefault="008B3A91" w:rsidP="004F3B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A90">
              <w:rPr>
                <w:rFonts w:ascii="Times New Roman" w:hAnsi="Times New Roman"/>
                <w:sz w:val="24"/>
                <w:szCs w:val="24"/>
              </w:rPr>
              <w:t>Знати захисні та маскувальні властивості місцевості та порядок їх використання в ході бою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B3A91" w:rsidRPr="00442D1C" w:rsidTr="008B3A91">
        <w:trPr>
          <w:cantSplit/>
          <w:trHeight w:val="523"/>
        </w:trPr>
        <w:tc>
          <w:tcPr>
            <w:tcW w:w="1134" w:type="dxa"/>
            <w:vMerge/>
            <w:textDirection w:val="btLr"/>
            <w:vAlign w:val="center"/>
          </w:tcPr>
          <w:p w:rsidR="008B3A91" w:rsidRPr="0074099F" w:rsidRDefault="008B3A91" w:rsidP="004F3B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8B3A91" w:rsidRPr="0074099F" w:rsidRDefault="008B3A91" w:rsidP="004F3BF4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B3A91" w:rsidRPr="001B1A90" w:rsidRDefault="008B3A91" w:rsidP="004F3B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A90">
              <w:rPr>
                <w:rFonts w:ascii="Times New Roman" w:hAnsi="Times New Roman"/>
                <w:sz w:val="24"/>
                <w:szCs w:val="24"/>
              </w:rPr>
              <w:t>Знати способи та послідовність фортифікаційного обладнання і маскування одиночних окопів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B3A91" w:rsidRPr="00442D1C" w:rsidTr="008B3A91">
        <w:trPr>
          <w:cantSplit/>
          <w:trHeight w:val="233"/>
        </w:trPr>
        <w:tc>
          <w:tcPr>
            <w:tcW w:w="1134" w:type="dxa"/>
            <w:vMerge/>
            <w:textDirection w:val="btLr"/>
            <w:vAlign w:val="center"/>
          </w:tcPr>
          <w:p w:rsidR="008B3A91" w:rsidRPr="0074099F" w:rsidRDefault="008B3A91" w:rsidP="004F3B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8B3A91" w:rsidRPr="0074099F" w:rsidRDefault="008B3A91" w:rsidP="004F3BF4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B3A91" w:rsidRPr="001B1A90" w:rsidRDefault="008B3A91" w:rsidP="004F3B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A90">
              <w:rPr>
                <w:rFonts w:ascii="Times New Roman" w:hAnsi="Times New Roman"/>
                <w:sz w:val="24"/>
                <w:szCs w:val="24"/>
              </w:rPr>
              <w:t>Знати розміри одиночних окопів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B3A91" w:rsidRPr="00442D1C" w:rsidTr="008B3A91">
        <w:trPr>
          <w:cantSplit/>
          <w:trHeight w:val="520"/>
        </w:trPr>
        <w:tc>
          <w:tcPr>
            <w:tcW w:w="1134" w:type="dxa"/>
            <w:vMerge/>
            <w:textDirection w:val="btLr"/>
            <w:vAlign w:val="center"/>
          </w:tcPr>
          <w:p w:rsidR="008B3A91" w:rsidRPr="0074099F" w:rsidRDefault="008B3A91" w:rsidP="004F3B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8B3A91" w:rsidRPr="0074099F" w:rsidRDefault="008B3A91" w:rsidP="004F3BF4">
            <w:pPr>
              <w:spacing w:after="0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8B3A91" w:rsidRPr="001B1A90" w:rsidRDefault="008B3A91" w:rsidP="004F3B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1A90">
              <w:rPr>
                <w:rFonts w:ascii="Times New Roman" w:hAnsi="Times New Roman"/>
                <w:sz w:val="24"/>
                <w:szCs w:val="24"/>
              </w:rPr>
              <w:t xml:space="preserve">Вміти правильно вибирати місце, обладнувати та маскувати одиночний окоп </w:t>
            </w:r>
            <w:r w:rsidR="00FF5D9B">
              <w:rPr>
                <w:rFonts w:ascii="Times New Roman" w:hAnsi="Times New Roman"/>
                <w:sz w:val="24"/>
                <w:szCs w:val="24"/>
              </w:rPr>
              <w:t>(</w:t>
            </w:r>
            <w:r w:rsidRPr="001B1A90">
              <w:rPr>
                <w:rFonts w:ascii="Times New Roman" w:hAnsi="Times New Roman"/>
                <w:sz w:val="24"/>
                <w:szCs w:val="24"/>
              </w:rPr>
              <w:t>для стрільби лежачи</w:t>
            </w:r>
            <w:r w:rsidR="00504329">
              <w:rPr>
                <w:rFonts w:ascii="Times New Roman" w:hAnsi="Times New Roman"/>
                <w:sz w:val="24"/>
                <w:szCs w:val="24"/>
              </w:rPr>
              <w:t>, з коліна</w:t>
            </w:r>
            <w:r w:rsidR="00FF5D9B">
              <w:rPr>
                <w:rFonts w:ascii="Times New Roman" w:hAnsi="Times New Roman"/>
                <w:sz w:val="24"/>
                <w:szCs w:val="24"/>
              </w:rPr>
              <w:t>, стоячи)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A5228" w:rsidRDefault="008A5228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BC2C0B" w:rsidRDefault="00BC2C0B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BC2C0B" w:rsidRDefault="00BC2C0B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6F6281" w:rsidRPr="008A5228" w:rsidRDefault="006F6281" w:rsidP="004F3BF4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8A5228">
        <w:rPr>
          <w:rFonts w:ascii="Times New Roman" w:hAnsi="Times New Roman"/>
          <w:b/>
          <w:sz w:val="28"/>
          <w:szCs w:val="24"/>
        </w:rPr>
        <w:t>3. ПОСИЛАННЯ:</w:t>
      </w:r>
    </w:p>
    <w:p w:rsidR="006F6281" w:rsidRPr="008A5228" w:rsidRDefault="006F6281" w:rsidP="004F3BF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978"/>
        <w:gridCol w:w="6236"/>
      </w:tblGrid>
      <w:tr w:rsidR="006F6281" w:rsidRPr="008A5228" w:rsidTr="008406BC">
        <w:tc>
          <w:tcPr>
            <w:tcW w:w="2978" w:type="dxa"/>
            <w:vAlign w:val="center"/>
          </w:tcPr>
          <w:p w:rsidR="006F6281" w:rsidRPr="008A5228" w:rsidRDefault="006F6281" w:rsidP="004F3BF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6236" w:type="dxa"/>
            <w:vAlign w:val="center"/>
          </w:tcPr>
          <w:p w:rsidR="006F6281" w:rsidRPr="008A5228" w:rsidRDefault="006F6281" w:rsidP="004F3BF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A5228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FE3D76" w:rsidRPr="008A5228" w:rsidTr="008406BC">
        <w:tc>
          <w:tcPr>
            <w:tcW w:w="2978" w:type="dxa"/>
            <w:vAlign w:val="center"/>
          </w:tcPr>
          <w:p w:rsidR="00FE3D76" w:rsidRPr="008A5228" w:rsidRDefault="00FE3D76" w:rsidP="004F3BF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236" w:type="dxa"/>
          </w:tcPr>
          <w:p w:rsidR="00FE3D76" w:rsidRPr="008A5228" w:rsidRDefault="00C0608E" w:rsidP="004F3BF4">
            <w:pPr>
              <w:ind w:right="-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0608E">
              <w:rPr>
                <w:rFonts w:ascii="Times New Roman" w:hAnsi="Times New Roman"/>
                <w:sz w:val="24"/>
                <w:szCs w:val="24"/>
                <w:lang w:val="uk-UA"/>
              </w:rPr>
              <w:t>Керівництво з виконання інженерних заходів маскування військ та об’єктів від 06 грудня 2017 №90</w:t>
            </w:r>
            <w:r w:rsidR="00FE3D76" w:rsidRPr="008A5228">
              <w:rPr>
                <w:rFonts w:ascii="Times New Roman" w:hAnsi="Times New Roman"/>
                <w:sz w:val="24"/>
                <w:szCs w:val="24"/>
                <w:lang w:val="uk-UA"/>
              </w:rPr>
              <w:t>”</w:t>
            </w:r>
            <w:r w:rsidR="00C7026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C0608E" w:rsidRPr="008A5228" w:rsidTr="008406BC">
        <w:tc>
          <w:tcPr>
            <w:tcW w:w="2978" w:type="dxa"/>
            <w:vAlign w:val="center"/>
          </w:tcPr>
          <w:p w:rsidR="00C0608E" w:rsidRPr="003F67C7" w:rsidRDefault="00C0608E" w:rsidP="004F3BF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67C7">
              <w:rPr>
                <w:rFonts w:ascii="Times New Roman" w:hAnsi="Times New Roman"/>
                <w:sz w:val="24"/>
                <w:szCs w:val="24"/>
                <w:lang w:val="uk-UA"/>
              </w:rPr>
              <w:t>ДМ до СТІ 000Г.16Л</w:t>
            </w:r>
          </w:p>
        </w:tc>
        <w:tc>
          <w:tcPr>
            <w:tcW w:w="6236" w:type="dxa"/>
            <w:vAlign w:val="center"/>
          </w:tcPr>
          <w:p w:rsidR="00C0608E" w:rsidRPr="003F67C7" w:rsidRDefault="00C0608E" w:rsidP="004F3BF4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F67C7">
              <w:rPr>
                <w:rFonts w:ascii="Times New Roman" w:hAnsi="Times New Roman"/>
                <w:sz w:val="24"/>
                <w:szCs w:val="24"/>
                <w:lang w:val="uk-UA"/>
              </w:rPr>
              <w:t>Довідковий матеріал щодо проведення занять з інженерної підготовки</w:t>
            </w:r>
            <w:r w:rsidR="00504329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</w:tbl>
    <w:p w:rsidR="009E6540" w:rsidRPr="008A5228" w:rsidRDefault="009E6540" w:rsidP="004F3BF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6F6281" w:rsidRPr="00BC2C0B" w:rsidRDefault="00504329" w:rsidP="004F3BF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4. </w:t>
      </w:r>
      <w:r w:rsidR="00692145">
        <w:rPr>
          <w:rFonts w:ascii="Times New Roman" w:hAnsi="Times New Roman"/>
          <w:b/>
          <w:sz w:val="28"/>
          <w:szCs w:val="24"/>
        </w:rPr>
        <w:t xml:space="preserve">УМОВИ ВИКОНАННЯ </w:t>
      </w:r>
      <w:r w:rsidR="00692145" w:rsidRPr="008A5228">
        <w:rPr>
          <w:rFonts w:ascii="Times New Roman" w:hAnsi="Times New Roman"/>
          <w:b/>
          <w:sz w:val="28"/>
          <w:szCs w:val="24"/>
        </w:rPr>
        <w:t>ЗАВДАНЬ “</w:t>
      </w:r>
      <w:r w:rsidR="00692145" w:rsidRPr="008B3A91">
        <w:rPr>
          <w:rFonts w:ascii="Times New Roman" w:hAnsi="Times New Roman"/>
          <w:b/>
          <w:sz w:val="28"/>
          <w:szCs w:val="24"/>
        </w:rPr>
        <w:t xml:space="preserve">ЗНАТИ </w:t>
      </w:r>
      <w:r w:rsidR="00692145">
        <w:rPr>
          <w:rFonts w:ascii="Times New Roman" w:hAnsi="Times New Roman"/>
          <w:b/>
          <w:sz w:val="28"/>
          <w:szCs w:val="24"/>
        </w:rPr>
        <w:t>ОСНОВИ</w:t>
      </w:r>
      <w:r w:rsidR="00692145" w:rsidRPr="008B3A91">
        <w:rPr>
          <w:rFonts w:ascii="Times New Roman" w:hAnsi="Times New Roman"/>
          <w:b/>
          <w:sz w:val="28"/>
          <w:szCs w:val="24"/>
        </w:rPr>
        <w:t xml:space="preserve"> МІННОЇ БЕЗПЕКИ</w:t>
      </w:r>
      <w:r w:rsidR="00692145" w:rsidRPr="008A5228">
        <w:rPr>
          <w:rFonts w:ascii="Times New Roman" w:hAnsi="Times New Roman"/>
          <w:b/>
          <w:sz w:val="28"/>
          <w:szCs w:val="24"/>
        </w:rPr>
        <w:t>”</w:t>
      </w:r>
      <w:r w:rsidR="00692145" w:rsidRPr="008A5228">
        <w:rPr>
          <w:rFonts w:ascii="Times New Roman" w:eastAsia="Calibri" w:hAnsi="Times New Roman"/>
          <w:b/>
          <w:sz w:val="24"/>
          <w:szCs w:val="24"/>
          <w:lang w:eastAsia="uk-UA"/>
        </w:rPr>
        <w:t xml:space="preserve">, </w:t>
      </w:r>
      <w:r w:rsidR="00692145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692145" w:rsidRPr="00DD3D87">
        <w:rPr>
          <w:rFonts w:ascii="Times New Roman" w:eastAsia="Calibri" w:hAnsi="Times New Roman"/>
          <w:b/>
          <w:sz w:val="28"/>
          <w:szCs w:val="28"/>
          <w:lang w:eastAsia="uk-UA"/>
        </w:rPr>
        <w:t>ЗНАТИ ПРОТИТАНКОВІ ТА ПРОТИПІХОТНІ МІНИ</w:t>
      </w:r>
      <w:r w:rsidR="00692145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”, </w:t>
      </w:r>
      <w:r w:rsidR="00692145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692145" w:rsidRPr="008B3A91">
        <w:rPr>
          <w:rFonts w:ascii="Times New Roman" w:eastAsia="Calibri" w:hAnsi="Times New Roman"/>
          <w:b/>
          <w:sz w:val="28"/>
          <w:szCs w:val="28"/>
          <w:lang w:eastAsia="uk-UA"/>
        </w:rPr>
        <w:t>ІНЖЕНЕРНІ ЗАГОРОДЖЕНН</w:t>
      </w:r>
      <w:r w:rsidR="00692145">
        <w:rPr>
          <w:rFonts w:ascii="Times New Roman" w:eastAsia="Calibri" w:hAnsi="Times New Roman"/>
          <w:b/>
          <w:sz w:val="28"/>
          <w:szCs w:val="28"/>
          <w:lang w:eastAsia="uk-UA"/>
        </w:rPr>
        <w:t>Я, ЇХ УЛАШТУВАННЯ ТА ПОДОЛАННЯ</w:t>
      </w:r>
      <w:r w:rsidR="00692145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”, </w:t>
      </w:r>
      <w:r w:rsidR="00692145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692145" w:rsidRPr="008B3A91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ЗНАТИ ПОРЯДОК ІНЖЕНЕРНОГО ОБЛАДНАННЯ ТА МАСКУВАННЯ ПОЗИЦІЙ </w:t>
      </w:r>
      <w:r w:rsidR="00692145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>”.</w:t>
      </w:r>
    </w:p>
    <w:p w:rsidR="00B179AE" w:rsidRPr="00265EED" w:rsidRDefault="006F6281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а)</w:t>
      </w:r>
      <w:r w:rsidRPr="00897A19">
        <w:rPr>
          <w:rFonts w:ascii="Times New Roman" w:hAnsi="Times New Roman"/>
          <w:spacing w:val="-8"/>
          <w:sz w:val="28"/>
          <w:szCs w:val="28"/>
        </w:rPr>
        <w:t> </w:t>
      </w:r>
      <w:r w:rsidR="00B179AE">
        <w:rPr>
          <w:rFonts w:ascii="Times New Roman" w:eastAsia="Calibri" w:hAnsi="Times New Roman"/>
          <w:sz w:val="28"/>
          <w:szCs w:val="28"/>
        </w:rPr>
        <w:t>о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сновним видом навчання з </w:t>
      </w:r>
      <w:r w:rsidR="00DD3D87">
        <w:rPr>
          <w:rFonts w:ascii="Times New Roman" w:hAnsi="Times New Roman"/>
          <w:spacing w:val="-8"/>
          <w:sz w:val="28"/>
          <w:szCs w:val="28"/>
        </w:rPr>
        <w:t>інженерної підготовки</w:t>
      </w:r>
      <w:r w:rsidR="00B179AE" w:rsidRPr="00897A19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є практичні заняття, на яких відпрацьовується </w:t>
      </w:r>
      <w:r w:rsidR="00DD3D87" w:rsidRPr="00DD3D87">
        <w:rPr>
          <w:rFonts w:ascii="Times New Roman" w:eastAsia="Calibri" w:hAnsi="Times New Roman"/>
          <w:sz w:val="28"/>
          <w:szCs w:val="28"/>
        </w:rPr>
        <w:t>заходи мінної безпеки</w:t>
      </w:r>
      <w:r w:rsidR="00DD3D87">
        <w:rPr>
          <w:rFonts w:ascii="Times New Roman" w:eastAsia="Calibri" w:hAnsi="Times New Roman"/>
          <w:sz w:val="28"/>
          <w:szCs w:val="28"/>
        </w:rPr>
        <w:t>,</w:t>
      </w:r>
      <w:r w:rsidR="00DD3D87" w:rsidRPr="00DD3D87">
        <w:rPr>
          <w:rFonts w:ascii="Times New Roman" w:eastAsia="Calibri" w:hAnsi="Times New Roman"/>
          <w:sz w:val="28"/>
          <w:szCs w:val="28"/>
        </w:rPr>
        <w:t xml:space="preserve"> </w:t>
      </w:r>
      <w:r w:rsidR="0014182A">
        <w:rPr>
          <w:rFonts w:ascii="Times New Roman" w:eastAsia="Calibri" w:hAnsi="Times New Roman"/>
          <w:sz w:val="28"/>
          <w:szCs w:val="28"/>
        </w:rPr>
        <w:t>порядок</w:t>
      </w:r>
      <w:r w:rsidR="00DD3D87" w:rsidRPr="00DD3D87">
        <w:rPr>
          <w:rFonts w:ascii="Times New Roman" w:eastAsia="Calibri" w:hAnsi="Times New Roman"/>
          <w:sz w:val="28"/>
          <w:szCs w:val="28"/>
        </w:rPr>
        <w:t xml:space="preserve"> інженерного обладнання та маскування позицій</w:t>
      </w:r>
      <w:r w:rsidR="00B179AE">
        <w:rPr>
          <w:rFonts w:ascii="Times New Roman" w:eastAsia="Calibri" w:hAnsi="Times New Roman"/>
          <w:sz w:val="28"/>
          <w:szCs w:val="28"/>
        </w:rPr>
        <w:t>,</w:t>
      </w:r>
      <w:r w:rsidR="00DD3D87" w:rsidRPr="00DD3D87">
        <w:t xml:space="preserve"> </w:t>
      </w:r>
      <w:r w:rsidR="00DD3D87" w:rsidRPr="00DD3D87">
        <w:rPr>
          <w:rFonts w:ascii="Times New Roman" w:eastAsia="Calibri" w:hAnsi="Times New Roman"/>
          <w:sz w:val="28"/>
          <w:szCs w:val="28"/>
        </w:rPr>
        <w:t>улаштування та подолання</w:t>
      </w:r>
      <w:r w:rsidR="00DD3D87" w:rsidRPr="00DD3D87">
        <w:t xml:space="preserve"> </w:t>
      </w:r>
      <w:r w:rsidR="00DD3D87" w:rsidRPr="00DD3D87">
        <w:rPr>
          <w:rFonts w:ascii="Times New Roman" w:eastAsia="Calibri" w:hAnsi="Times New Roman"/>
          <w:sz w:val="28"/>
          <w:szCs w:val="28"/>
        </w:rPr>
        <w:t>інженерн</w:t>
      </w:r>
      <w:r w:rsidR="00DD3D87">
        <w:rPr>
          <w:rFonts w:ascii="Times New Roman" w:eastAsia="Calibri" w:hAnsi="Times New Roman"/>
          <w:sz w:val="28"/>
          <w:szCs w:val="28"/>
        </w:rPr>
        <w:t>их</w:t>
      </w:r>
      <w:r w:rsidR="00DD3D87" w:rsidRPr="00DD3D87">
        <w:rPr>
          <w:rFonts w:ascii="Times New Roman" w:eastAsia="Calibri" w:hAnsi="Times New Roman"/>
          <w:sz w:val="28"/>
          <w:szCs w:val="28"/>
        </w:rPr>
        <w:t xml:space="preserve"> загороджен</w:t>
      </w:r>
      <w:r w:rsidR="00DD3D87">
        <w:rPr>
          <w:rFonts w:ascii="Times New Roman" w:eastAsia="Calibri" w:hAnsi="Times New Roman"/>
          <w:sz w:val="28"/>
          <w:szCs w:val="28"/>
        </w:rPr>
        <w:t>ь, вивчаються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 </w:t>
      </w:r>
      <w:r w:rsidR="00DD3D87" w:rsidRPr="00DD3D87">
        <w:rPr>
          <w:rFonts w:ascii="Times New Roman" w:eastAsia="Calibri" w:hAnsi="Times New Roman"/>
          <w:sz w:val="28"/>
          <w:szCs w:val="28"/>
        </w:rPr>
        <w:t>пр</w:t>
      </w:r>
      <w:r w:rsidR="00DD3D87">
        <w:rPr>
          <w:rFonts w:ascii="Times New Roman" w:eastAsia="Calibri" w:hAnsi="Times New Roman"/>
          <w:sz w:val="28"/>
          <w:szCs w:val="28"/>
        </w:rPr>
        <w:t xml:space="preserve">отитанкові та протипіхотні міни. При </w:t>
      </w:r>
      <w:r w:rsidR="00C70265">
        <w:rPr>
          <w:rFonts w:ascii="Times New Roman" w:eastAsia="Calibri" w:hAnsi="Times New Roman"/>
          <w:sz w:val="28"/>
          <w:szCs w:val="28"/>
        </w:rPr>
        <w:t xml:space="preserve">цьому кожний </w:t>
      </w:r>
      <w:r w:rsidR="00B179AE" w:rsidRPr="00897A19">
        <w:rPr>
          <w:rFonts w:ascii="Times New Roman" w:eastAsia="Calibri" w:hAnsi="Times New Roman"/>
          <w:sz w:val="28"/>
          <w:szCs w:val="28"/>
        </w:rPr>
        <w:t xml:space="preserve">спосіб спочатку відпрацьовується </w:t>
      </w:r>
      <w:r w:rsidR="00B179AE">
        <w:rPr>
          <w:rFonts w:ascii="Times New Roman" w:eastAsia="Calibri" w:hAnsi="Times New Roman"/>
          <w:sz w:val="28"/>
          <w:szCs w:val="28"/>
        </w:rPr>
        <w:t>за елементами, а потім у цілому;</w:t>
      </w:r>
      <w:r w:rsidR="00B179AE" w:rsidRPr="006A359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179AE">
        <w:rPr>
          <w:rFonts w:ascii="Times New Roman" w:hAnsi="Times New Roman"/>
          <w:sz w:val="28"/>
          <w:szCs w:val="28"/>
          <w:lang w:eastAsia="uk-UA"/>
        </w:rPr>
        <w:t>к</w:t>
      </w:r>
      <w:r w:rsidR="00B179AE" w:rsidRPr="009106F5">
        <w:rPr>
          <w:rFonts w:ascii="Times New Roman" w:hAnsi="Times New Roman"/>
          <w:sz w:val="28"/>
          <w:szCs w:val="28"/>
          <w:lang w:eastAsia="uk-UA"/>
        </w:rPr>
        <w:t>ожний</w:t>
      </w:r>
      <w:r w:rsidR="00B179AE">
        <w:rPr>
          <w:rFonts w:ascii="Times New Roman" w:hAnsi="Times New Roman"/>
          <w:sz w:val="28"/>
          <w:szCs w:val="28"/>
          <w:lang w:eastAsia="uk-UA"/>
        </w:rPr>
        <w:t>,</w:t>
      </w:r>
      <w:r w:rsidR="00B179AE" w:rsidRPr="009106F5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B179AE">
        <w:rPr>
          <w:rFonts w:ascii="Times New Roman" w:hAnsi="Times New Roman"/>
          <w:sz w:val="28"/>
          <w:szCs w:val="28"/>
          <w:lang w:eastAsia="uk-UA"/>
        </w:rPr>
        <w:t>хто навчається,</w:t>
      </w:r>
      <w:r w:rsidR="00B179AE" w:rsidRPr="009106F5">
        <w:rPr>
          <w:rFonts w:ascii="Times New Roman" w:hAnsi="Times New Roman"/>
          <w:sz w:val="28"/>
          <w:szCs w:val="28"/>
          <w:lang w:eastAsia="uk-UA"/>
        </w:rPr>
        <w:t xml:space="preserve"> особисто виконує всі завдання, з метою набуття навиків </w:t>
      </w:r>
      <w:r w:rsidR="008A5228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DD3D87" w:rsidRPr="00DD3D87">
        <w:rPr>
          <w:rFonts w:ascii="Times New Roman" w:hAnsi="Times New Roman"/>
          <w:sz w:val="28"/>
          <w:szCs w:val="28"/>
          <w:lang w:eastAsia="uk-UA"/>
        </w:rPr>
        <w:t>інженерної підготовки</w:t>
      </w:r>
      <w:r w:rsidR="00B179AE">
        <w:rPr>
          <w:rFonts w:ascii="Times New Roman" w:hAnsi="Times New Roman"/>
          <w:sz w:val="28"/>
          <w:szCs w:val="28"/>
          <w:lang w:eastAsia="uk-UA"/>
        </w:rPr>
        <w:t>;</w:t>
      </w:r>
    </w:p>
    <w:p w:rsidR="006F6281" w:rsidRPr="00897A19" w:rsidRDefault="00B179AE" w:rsidP="004F3B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б)</w:t>
      </w:r>
      <w:r w:rsidRPr="00897A19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F87AFB">
        <w:rPr>
          <w:rFonts w:ascii="Times New Roman" w:hAnsi="Times New Roman"/>
          <w:spacing w:val="-8"/>
          <w:sz w:val="28"/>
          <w:szCs w:val="28"/>
        </w:rPr>
        <w:t xml:space="preserve">навчальна </w:t>
      </w:r>
      <w:r w:rsidR="000E0DC4">
        <w:rPr>
          <w:rFonts w:ascii="Times New Roman" w:hAnsi="Times New Roman"/>
          <w:spacing w:val="-8"/>
          <w:sz w:val="28"/>
          <w:szCs w:val="28"/>
        </w:rPr>
        <w:t>група громадян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перебуває </w:t>
      </w:r>
      <w:r w:rsidR="008A5228">
        <w:rPr>
          <w:rFonts w:ascii="Times New Roman" w:hAnsi="Times New Roman"/>
          <w:spacing w:val="-8"/>
          <w:sz w:val="28"/>
          <w:szCs w:val="28"/>
        </w:rPr>
        <w:t>у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265EED">
        <w:rPr>
          <w:rFonts w:ascii="Times New Roman" w:hAnsi="Times New Roman"/>
          <w:spacing w:val="-8"/>
          <w:sz w:val="28"/>
          <w:szCs w:val="28"/>
        </w:rPr>
        <w:t xml:space="preserve">навчальному класі 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– </w:t>
      </w:r>
      <w:r w:rsidR="006F6281" w:rsidRPr="00897A19">
        <w:rPr>
          <w:rFonts w:ascii="Times New Roman" w:hAnsi="Times New Roman"/>
          <w:sz w:val="28"/>
          <w:szCs w:val="24"/>
        </w:rPr>
        <w:t>заняття провод</w:t>
      </w:r>
      <w:r w:rsidR="00265EED">
        <w:rPr>
          <w:rFonts w:ascii="Times New Roman" w:hAnsi="Times New Roman"/>
          <w:sz w:val="28"/>
          <w:szCs w:val="24"/>
        </w:rPr>
        <w:t>я</w:t>
      </w:r>
      <w:r w:rsidR="006F6281" w:rsidRPr="00897A19">
        <w:rPr>
          <w:rFonts w:ascii="Times New Roman" w:hAnsi="Times New Roman"/>
          <w:sz w:val="28"/>
          <w:szCs w:val="24"/>
        </w:rPr>
        <w:t>ться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методом </w:t>
      </w:r>
      <w:r w:rsidR="00265EED">
        <w:rPr>
          <w:rFonts w:ascii="Times New Roman" w:hAnsi="Times New Roman"/>
          <w:spacing w:val="-8"/>
          <w:sz w:val="28"/>
          <w:szCs w:val="28"/>
        </w:rPr>
        <w:t xml:space="preserve">лекцій та 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тренувань </w:t>
      </w:r>
      <w:r w:rsidR="006F6281" w:rsidRPr="00897A19">
        <w:rPr>
          <w:rFonts w:ascii="Times New Roman" w:hAnsi="Times New Roman"/>
          <w:sz w:val="28"/>
          <w:szCs w:val="28"/>
        </w:rPr>
        <w:t>у виконанні комплексних дій згідно з визначеним керівником заняття алгоритмом (завчасно встановленим порядком) д</w:t>
      </w:r>
      <w:r w:rsidR="00C70265">
        <w:rPr>
          <w:rFonts w:ascii="Times New Roman" w:hAnsi="Times New Roman"/>
          <w:sz w:val="28"/>
          <w:szCs w:val="28"/>
        </w:rPr>
        <w:t>ля формування необхідних умінь;</w:t>
      </w:r>
    </w:p>
    <w:p w:rsidR="006F6281" w:rsidRPr="00897A19" w:rsidRDefault="00B179AE" w:rsidP="004F3BF4">
      <w:pPr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в</w:t>
      </w:r>
      <w:r w:rsidRPr="00897A19">
        <w:rPr>
          <w:rFonts w:ascii="Times New Roman" w:eastAsia="Calibri" w:hAnsi="Times New Roman"/>
          <w:b/>
          <w:sz w:val="28"/>
          <w:szCs w:val="28"/>
        </w:rPr>
        <w:t>)</w:t>
      </w:r>
      <w:r w:rsidRPr="00897A19">
        <w:rPr>
          <w:rFonts w:ascii="Times New Roman" w:eastAsia="Calibri" w:hAnsi="Times New Roman"/>
          <w:sz w:val="28"/>
          <w:szCs w:val="28"/>
        </w:rPr>
        <w:t xml:space="preserve"> </w:t>
      </w:r>
      <w:r w:rsidR="00F87AFB" w:rsidRPr="00897A19">
        <w:rPr>
          <w:rFonts w:ascii="Times New Roman" w:hAnsi="Times New Roman"/>
          <w:spacing w:val="-8"/>
          <w:sz w:val="28"/>
          <w:szCs w:val="28"/>
        </w:rPr>
        <w:t xml:space="preserve">заняття 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з </w:t>
      </w:r>
      <w:r w:rsidR="00BC05BE" w:rsidRPr="00BC05BE">
        <w:rPr>
          <w:rFonts w:ascii="Times New Roman" w:hAnsi="Times New Roman"/>
          <w:spacing w:val="-8"/>
          <w:sz w:val="28"/>
          <w:szCs w:val="28"/>
        </w:rPr>
        <w:t xml:space="preserve">інженерної підготовки 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з </w:t>
      </w:r>
      <w:r w:rsidR="000E0DC4" w:rsidRPr="000E0DC4">
        <w:rPr>
          <w:rFonts w:ascii="Times New Roman" w:hAnsi="Times New Roman"/>
          <w:spacing w:val="-8"/>
          <w:sz w:val="28"/>
          <w:szCs w:val="28"/>
        </w:rPr>
        <w:t>навчальн</w:t>
      </w:r>
      <w:r w:rsidR="000E0DC4">
        <w:rPr>
          <w:rFonts w:ascii="Times New Roman" w:hAnsi="Times New Roman"/>
          <w:spacing w:val="-8"/>
          <w:sz w:val="28"/>
          <w:szCs w:val="28"/>
        </w:rPr>
        <w:t>ою</w:t>
      </w:r>
      <w:r w:rsidR="000E0DC4" w:rsidRPr="000E0DC4">
        <w:rPr>
          <w:rFonts w:ascii="Times New Roman" w:hAnsi="Times New Roman"/>
          <w:spacing w:val="-8"/>
          <w:sz w:val="28"/>
          <w:szCs w:val="28"/>
        </w:rPr>
        <w:t xml:space="preserve"> груп</w:t>
      </w:r>
      <w:r w:rsidR="000E0DC4">
        <w:rPr>
          <w:rFonts w:ascii="Times New Roman" w:hAnsi="Times New Roman"/>
          <w:spacing w:val="-8"/>
          <w:sz w:val="28"/>
          <w:szCs w:val="28"/>
        </w:rPr>
        <w:t>ою</w:t>
      </w:r>
      <w:r w:rsidR="000E0DC4" w:rsidRPr="000E0DC4">
        <w:rPr>
          <w:rFonts w:ascii="Times New Roman" w:hAnsi="Times New Roman"/>
          <w:spacing w:val="-8"/>
          <w:sz w:val="28"/>
          <w:szCs w:val="28"/>
        </w:rPr>
        <w:t xml:space="preserve"> громадян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проводиться згідно </w:t>
      </w:r>
      <w:r w:rsidR="000E0DC4">
        <w:rPr>
          <w:rFonts w:ascii="Times New Roman" w:hAnsi="Times New Roman"/>
          <w:spacing w:val="-8"/>
          <w:sz w:val="28"/>
          <w:szCs w:val="28"/>
        </w:rPr>
        <w:t>програми базової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підготовки, коли відпрацьовується питання по предмету навчання до повного його засвоєння у складі навчальної групи не більше </w:t>
      </w:r>
      <w:r w:rsidR="00F87AFB">
        <w:rPr>
          <w:rFonts w:ascii="Times New Roman" w:hAnsi="Times New Roman"/>
          <w:spacing w:val="-8"/>
          <w:sz w:val="28"/>
          <w:szCs w:val="28"/>
        </w:rPr>
        <w:t>15 -</w:t>
      </w:r>
      <w:r w:rsidR="00AD510E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F87AFB">
        <w:rPr>
          <w:rFonts w:ascii="Times New Roman" w:hAnsi="Times New Roman"/>
          <w:spacing w:val="-8"/>
          <w:sz w:val="28"/>
          <w:szCs w:val="28"/>
        </w:rPr>
        <w:t>20</w:t>
      </w:r>
      <w:r w:rsidR="006F6281" w:rsidRPr="00897A19">
        <w:rPr>
          <w:rFonts w:ascii="Times New Roman" w:hAnsi="Times New Roman"/>
          <w:spacing w:val="-8"/>
          <w:sz w:val="28"/>
          <w:szCs w:val="28"/>
        </w:rPr>
        <w:t xml:space="preserve"> осіб</w:t>
      </w:r>
      <w:r w:rsidR="005C1434">
        <w:rPr>
          <w:rFonts w:ascii="Times New Roman" w:hAnsi="Times New Roman"/>
          <w:spacing w:val="-8"/>
          <w:sz w:val="28"/>
          <w:szCs w:val="28"/>
        </w:rPr>
        <w:t>;</w:t>
      </w:r>
    </w:p>
    <w:p w:rsidR="00076650" w:rsidRPr="00BC2C0B" w:rsidRDefault="00B179AE" w:rsidP="004F3BF4">
      <w:pPr>
        <w:tabs>
          <w:tab w:val="left" w:pos="709"/>
          <w:tab w:val="left" w:pos="851"/>
          <w:tab w:val="left" w:pos="9360"/>
        </w:tabs>
        <w:spacing w:after="0" w:line="240" w:lineRule="auto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B179AE">
        <w:rPr>
          <w:rFonts w:ascii="Times New Roman" w:eastAsia="Calibri" w:hAnsi="Times New Roman"/>
          <w:b/>
          <w:sz w:val="28"/>
          <w:szCs w:val="28"/>
        </w:rPr>
        <w:t>г)</w:t>
      </w:r>
      <w:r>
        <w:rPr>
          <w:rFonts w:ascii="Times New Roman" w:eastAsia="Calibri" w:hAnsi="Times New Roman"/>
          <w:sz w:val="28"/>
          <w:szCs w:val="28"/>
        </w:rPr>
        <w:t xml:space="preserve"> з</w:t>
      </w:r>
      <w:r w:rsidR="006F6281" w:rsidRPr="00897A19">
        <w:rPr>
          <w:rFonts w:ascii="Times New Roman" w:eastAsia="Calibri" w:hAnsi="Times New Roman"/>
          <w:sz w:val="28"/>
          <w:szCs w:val="28"/>
        </w:rPr>
        <w:t>аняття провод</w:t>
      </w:r>
      <w:r>
        <w:rPr>
          <w:rFonts w:ascii="Times New Roman" w:eastAsia="Calibri" w:hAnsi="Times New Roman"/>
          <w:sz w:val="28"/>
          <w:szCs w:val="28"/>
        </w:rPr>
        <w:t>я</w:t>
      </w:r>
      <w:r w:rsidR="006F6281" w:rsidRPr="00897A19">
        <w:rPr>
          <w:rFonts w:ascii="Times New Roman" w:eastAsia="Calibri" w:hAnsi="Times New Roman"/>
          <w:sz w:val="28"/>
          <w:szCs w:val="28"/>
        </w:rPr>
        <w:t xml:space="preserve">ться відповідно до тематики та кількості годин, які визначені </w:t>
      </w:r>
      <w:r w:rsidR="00897088">
        <w:rPr>
          <w:rFonts w:ascii="Times New Roman" w:eastAsia="Calibri" w:hAnsi="Times New Roman"/>
          <w:sz w:val="28"/>
          <w:szCs w:val="28"/>
        </w:rPr>
        <w:t xml:space="preserve">у </w:t>
      </w:r>
      <w:r w:rsidR="008A5228">
        <w:rPr>
          <w:rFonts w:ascii="Times New Roman" w:eastAsia="Calibri" w:hAnsi="Times New Roman"/>
          <w:sz w:val="28"/>
          <w:szCs w:val="28"/>
        </w:rPr>
        <w:t xml:space="preserve">програмі </w:t>
      </w:r>
      <w:r w:rsidR="00897088">
        <w:rPr>
          <w:rFonts w:ascii="Times New Roman" w:eastAsia="Calibri" w:hAnsi="Times New Roman"/>
          <w:sz w:val="28"/>
          <w:szCs w:val="28"/>
        </w:rPr>
        <w:t xml:space="preserve">базової підготовки </w:t>
      </w:r>
      <w:r w:rsidR="00897088" w:rsidRPr="00897088">
        <w:rPr>
          <w:rFonts w:ascii="Times New Roman" w:eastAsia="Calibri" w:hAnsi="Times New Roman"/>
          <w:sz w:val="28"/>
          <w:szCs w:val="28"/>
        </w:rPr>
        <w:t>громадян України</w:t>
      </w:r>
      <w:r w:rsidR="00897088">
        <w:rPr>
          <w:rFonts w:ascii="Times New Roman" w:eastAsia="Calibri" w:hAnsi="Times New Roman"/>
          <w:sz w:val="28"/>
          <w:szCs w:val="28"/>
        </w:rPr>
        <w:t xml:space="preserve"> </w:t>
      </w:r>
      <w:r w:rsidR="00897088" w:rsidRPr="00897088">
        <w:rPr>
          <w:rFonts w:ascii="Times New Roman" w:eastAsia="Calibri" w:hAnsi="Times New Roman"/>
          <w:sz w:val="28"/>
          <w:szCs w:val="28"/>
        </w:rPr>
        <w:t>до національного спротиву</w:t>
      </w:r>
      <w:r w:rsidR="006F6281" w:rsidRPr="00897A19">
        <w:rPr>
          <w:rFonts w:ascii="Times New Roman" w:hAnsi="Times New Roman"/>
          <w:bCs/>
          <w:kern w:val="32"/>
          <w:sz w:val="28"/>
          <w:szCs w:val="28"/>
        </w:rPr>
        <w:t>.</w:t>
      </w:r>
      <w:r w:rsidR="006F6281" w:rsidRPr="00897A19">
        <w:rPr>
          <w:rFonts w:ascii="Times New Roman" w:eastAsia="Calibri" w:hAnsi="Times New Roman"/>
          <w:sz w:val="28"/>
          <w:szCs w:val="28"/>
        </w:rPr>
        <w:t xml:space="preserve"> </w:t>
      </w:r>
    </w:p>
    <w:p w:rsidR="006F6281" w:rsidRPr="00897A19" w:rsidRDefault="006F6281" w:rsidP="004F3BF4">
      <w:pPr>
        <w:tabs>
          <w:tab w:val="left" w:pos="709"/>
          <w:tab w:val="left" w:pos="851"/>
          <w:tab w:val="left" w:pos="9360"/>
        </w:tabs>
        <w:spacing w:after="0" w:line="240" w:lineRule="auto"/>
        <w:jc w:val="both"/>
        <w:rPr>
          <w:rFonts w:ascii="Times New Roman" w:hAnsi="Times New Roman"/>
          <w:b/>
          <w:spacing w:val="-8"/>
          <w:sz w:val="28"/>
          <w:szCs w:val="28"/>
        </w:rPr>
      </w:pPr>
      <w:r w:rsidRPr="00897A19">
        <w:rPr>
          <w:rFonts w:ascii="Times New Roman" w:hAnsi="Times New Roman"/>
          <w:b/>
          <w:spacing w:val="-8"/>
          <w:sz w:val="28"/>
          <w:szCs w:val="28"/>
        </w:rPr>
        <w:t>4.</w:t>
      </w:r>
      <w:r w:rsidR="00692145">
        <w:rPr>
          <w:rFonts w:ascii="Times New Roman" w:hAnsi="Times New Roman"/>
          <w:b/>
          <w:spacing w:val="-8"/>
          <w:sz w:val="28"/>
          <w:szCs w:val="28"/>
        </w:rPr>
        <w:t>1</w:t>
      </w:r>
      <w:r w:rsidRPr="00897A19">
        <w:rPr>
          <w:rFonts w:ascii="Times New Roman" w:hAnsi="Times New Roman"/>
          <w:b/>
          <w:spacing w:val="-8"/>
          <w:sz w:val="28"/>
          <w:szCs w:val="28"/>
        </w:rPr>
        <w:t>. Заходи безпеки</w:t>
      </w:r>
      <w:r w:rsidR="00504329">
        <w:rPr>
          <w:rFonts w:ascii="Times New Roman" w:hAnsi="Times New Roman"/>
          <w:b/>
          <w:spacing w:val="-8"/>
          <w:sz w:val="28"/>
          <w:szCs w:val="28"/>
        </w:rPr>
        <w:t>.</w:t>
      </w:r>
    </w:p>
    <w:p w:rsidR="00275A8A" w:rsidRDefault="00275A8A" w:rsidP="004F3B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Керівник заняття несе відповідальність за дотримання особовим складом заходів безпеки під час заходів підготовки.</w:t>
      </w:r>
    </w:p>
    <w:p w:rsidR="00275A8A" w:rsidRDefault="00275A8A" w:rsidP="004F3B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На заняттях повинні підтримуватися висока дисципліна, суворий контроль за дотриманням встановлених правил і заходів безпеки.</w:t>
      </w:r>
    </w:p>
    <w:p w:rsidR="00275A8A" w:rsidRDefault="00275A8A" w:rsidP="004F3BF4">
      <w:pPr>
        <w:widowControl w:val="0"/>
        <w:tabs>
          <w:tab w:val="left" w:pos="709"/>
          <w:tab w:val="left" w:pos="851"/>
          <w:tab w:val="left" w:pos="9360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У разі порушення правил та мір безпеки, що може привести до травмування особового складу відпрацювання стандарту підготовки припиняється.</w:t>
      </w:r>
    </w:p>
    <w:p w:rsidR="00076650" w:rsidRPr="006A3595" w:rsidRDefault="00076650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44546A" w:themeColor="text2"/>
          <w:sz w:val="28"/>
          <w:szCs w:val="24"/>
        </w:rPr>
      </w:pPr>
    </w:p>
    <w:p w:rsidR="006F6281" w:rsidRPr="00C025F6" w:rsidRDefault="006F6281" w:rsidP="004F3B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025F6">
        <w:rPr>
          <w:rFonts w:ascii="Times New Roman" w:hAnsi="Times New Roman"/>
          <w:b/>
          <w:sz w:val="28"/>
          <w:szCs w:val="28"/>
        </w:rPr>
        <w:t>5. ПОРЯДОК ВИКОНАННЯ:</w:t>
      </w:r>
    </w:p>
    <w:p w:rsidR="006F6281" w:rsidRPr="006A3595" w:rsidRDefault="006F6281" w:rsidP="004F3BF4">
      <w:pPr>
        <w:spacing w:after="0" w:line="240" w:lineRule="auto"/>
        <w:jc w:val="both"/>
        <w:rPr>
          <w:rFonts w:ascii="Times New Roman" w:hAnsi="Times New Roman"/>
          <w:b/>
          <w:color w:val="44546A" w:themeColor="text2"/>
          <w:sz w:val="28"/>
          <w:szCs w:val="28"/>
        </w:rPr>
      </w:pPr>
    </w:p>
    <w:p w:rsidR="0052394A" w:rsidRPr="00BC2C0B" w:rsidRDefault="006F6281" w:rsidP="004F3BF4">
      <w:pPr>
        <w:widowControl w:val="0"/>
        <w:autoSpaceDE w:val="0"/>
        <w:autoSpaceDN w:val="0"/>
        <w:adjustRightInd w:val="0"/>
        <w:spacing w:after="0" w:line="230" w:lineRule="auto"/>
        <w:jc w:val="both"/>
        <w:rPr>
          <w:rFonts w:ascii="Times New Roman" w:eastAsia="Calibri" w:hAnsi="Times New Roman"/>
          <w:b/>
          <w:sz w:val="28"/>
          <w:szCs w:val="28"/>
          <w:lang w:eastAsia="uk-UA"/>
        </w:rPr>
      </w:pPr>
      <w:r w:rsidRPr="00241EC5">
        <w:rPr>
          <w:rFonts w:ascii="Times New Roman" w:hAnsi="Times New Roman"/>
          <w:b/>
          <w:sz w:val="28"/>
          <w:szCs w:val="28"/>
        </w:rPr>
        <w:t>5.1. 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Покрокове виконання завдання </w:t>
      </w:r>
      <w:r w:rsidR="003738FF" w:rsidRPr="008A5228">
        <w:rPr>
          <w:rFonts w:ascii="Times New Roman" w:hAnsi="Times New Roman"/>
          <w:b/>
          <w:sz w:val="28"/>
          <w:szCs w:val="24"/>
        </w:rPr>
        <w:t>“</w:t>
      </w:r>
      <w:r w:rsidR="00E258BE">
        <w:rPr>
          <w:rFonts w:ascii="Times New Roman" w:hAnsi="Times New Roman"/>
          <w:b/>
          <w:sz w:val="28"/>
          <w:szCs w:val="24"/>
        </w:rPr>
        <w:t>Знати основи</w:t>
      </w:r>
      <w:r w:rsidR="009B445F" w:rsidRPr="009B445F">
        <w:rPr>
          <w:rFonts w:ascii="Times New Roman" w:hAnsi="Times New Roman"/>
          <w:b/>
          <w:sz w:val="28"/>
          <w:szCs w:val="24"/>
        </w:rPr>
        <w:t xml:space="preserve"> мінної безпеки </w:t>
      </w:r>
      <w:r w:rsidR="003738FF" w:rsidRPr="008A5228">
        <w:rPr>
          <w:rFonts w:ascii="Times New Roman" w:hAnsi="Times New Roman"/>
          <w:b/>
          <w:sz w:val="28"/>
          <w:szCs w:val="24"/>
        </w:rPr>
        <w:t>”</w:t>
      </w:r>
      <w:r w:rsidR="00897088">
        <w:rPr>
          <w:rFonts w:ascii="Times New Roman" w:eastAsia="Calibri" w:hAnsi="Times New Roman"/>
          <w:b/>
          <w:sz w:val="28"/>
          <w:szCs w:val="28"/>
          <w:lang w:eastAsia="uk-UA"/>
        </w:rPr>
        <w:t>.</w:t>
      </w:r>
    </w:p>
    <w:p w:rsidR="003738FF" w:rsidRPr="003738FF" w:rsidRDefault="003738FF" w:rsidP="004F3BF4">
      <w:pPr>
        <w:spacing w:after="0" w:line="230" w:lineRule="auto"/>
        <w:ind w:right="-72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5.1.1.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Інструктор (викладач) доводить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 тих,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хто навчається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 w:rsidR="00C41B2E"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C41B2E"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 w:rsidR="00C41B2E"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9B445F" w:rsidRPr="003738FF" w:rsidRDefault="009B445F" w:rsidP="004F3BF4">
      <w:pPr>
        <w:spacing w:after="0" w:line="240" w:lineRule="auto"/>
        <w:ind w:right="-74"/>
        <w:rPr>
          <w:rFonts w:ascii="Times New Roman" w:hAnsi="Times New Roman"/>
          <w:sz w:val="28"/>
          <w:szCs w:val="28"/>
          <w:lang w:eastAsia="uk-UA"/>
        </w:rPr>
      </w:pP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знати 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>основи</w:t>
      </w: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мінної безпеки</w:t>
      </w:r>
      <w:r w:rsidR="00E62E8F">
        <w:rPr>
          <w:rFonts w:ascii="Times New Roman" w:hAnsi="Times New Roman"/>
          <w:sz w:val="28"/>
          <w:szCs w:val="28"/>
          <w:lang w:eastAsia="uk-UA"/>
        </w:rPr>
        <w:t>.</w:t>
      </w:r>
    </w:p>
    <w:p w:rsidR="009B445F" w:rsidRPr="009B445F" w:rsidRDefault="003738FF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lastRenderedPageBreak/>
        <w:t>5.1.2.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 w:rsidR="00C41B2E"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 (викладача) поступово виконує завдання (підзавдання) стандарту:</w:t>
      </w:r>
    </w:p>
    <w:p w:rsidR="009B445F" w:rsidRPr="009B445F" w:rsidRDefault="009B445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вивчає</w:t>
      </w:r>
      <w:r w:rsidRPr="009B445F">
        <w:rPr>
          <w:rFonts w:ascii="Times New Roman" w:hAnsi="Times New Roman"/>
          <w:sz w:val="28"/>
          <w:szCs w:val="28"/>
          <w:lang w:eastAsia="uk-UA"/>
        </w:rPr>
        <w:t xml:space="preserve"> класифікацією</w:t>
      </w:r>
      <w:r w:rsidR="00E61ACB">
        <w:rPr>
          <w:rFonts w:ascii="Times New Roman" w:hAnsi="Times New Roman"/>
          <w:sz w:val="28"/>
          <w:szCs w:val="28"/>
          <w:lang w:eastAsia="uk-UA"/>
        </w:rPr>
        <w:t xml:space="preserve"> та ознаки встановлення</w:t>
      </w:r>
      <w:r w:rsidRPr="009B445F">
        <w:rPr>
          <w:rFonts w:ascii="Times New Roman" w:hAnsi="Times New Roman"/>
          <w:sz w:val="28"/>
          <w:szCs w:val="28"/>
          <w:lang w:eastAsia="uk-UA"/>
        </w:rPr>
        <w:t xml:space="preserve"> вибухонебезпечних предметів (с</w:t>
      </w:r>
      <w:r>
        <w:rPr>
          <w:rFonts w:ascii="Times New Roman" w:hAnsi="Times New Roman"/>
          <w:sz w:val="28"/>
          <w:szCs w:val="28"/>
          <w:lang w:eastAsia="uk-UA"/>
        </w:rPr>
        <w:t>аморобних вибухових пристроїв);</w:t>
      </w:r>
    </w:p>
    <w:p w:rsidR="00E62E8F" w:rsidRPr="004F3BF4" w:rsidRDefault="009B445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вивчає</w:t>
      </w:r>
      <w:r w:rsidRPr="009B445F">
        <w:rPr>
          <w:rFonts w:ascii="Times New Roman" w:hAnsi="Times New Roman"/>
          <w:sz w:val="28"/>
          <w:szCs w:val="28"/>
          <w:lang w:eastAsia="uk-UA"/>
        </w:rPr>
        <w:t xml:space="preserve"> порядок дій при виявленні мін та ВНП (СВП).</w:t>
      </w:r>
    </w:p>
    <w:p w:rsidR="00E62E8F" w:rsidRDefault="003738F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 w:rsidR="00E62E8F">
        <w:rPr>
          <w:rFonts w:ascii="Times New Roman" w:hAnsi="Times New Roman"/>
          <w:b/>
          <w:color w:val="000000"/>
          <w:sz w:val="28"/>
          <w:szCs w:val="28"/>
          <w:lang w:eastAsia="uk-UA"/>
        </w:rPr>
        <w:t>2.</w:t>
      </w:r>
      <w:r w:rsidR="00E62E8F" w:rsidRPr="00E62E8F">
        <w:rPr>
          <w:rFonts w:ascii="Times New Roman" w:hAnsi="Times New Roman"/>
          <w:b/>
          <w:spacing w:val="-8"/>
          <w:sz w:val="28"/>
          <w:szCs w:val="28"/>
          <w:lang w:eastAsia="uk-UA"/>
        </w:rPr>
        <w:t xml:space="preserve"> </w:t>
      </w:r>
      <w:r w:rsidR="00E62E8F"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E62E8F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9B445F" w:rsidRPr="009B445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Знати протитанкові та протипіхотні міни</w:t>
      </w:r>
      <w:r w:rsidR="00E62E8F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”</w:t>
      </w:r>
      <w:r w:rsidR="00E62E8F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.</w:t>
      </w:r>
    </w:p>
    <w:p w:rsidR="00E62E8F" w:rsidRDefault="00E62E8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5.2.1.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Інструктор (викладач) доводить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 тих,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хто навчається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E62E8F" w:rsidRDefault="009B445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>знати протитанкові та протипіхотні міни</w:t>
      </w:r>
      <w:r w:rsidR="00E62E8F"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7464B0" w:rsidRPr="003738FF" w:rsidRDefault="007464B0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 w:rsidRPr="007464B0">
        <w:rPr>
          <w:rFonts w:ascii="Times New Roman" w:hAnsi="Times New Roman"/>
          <w:b/>
          <w:color w:val="000000"/>
          <w:sz w:val="28"/>
          <w:szCs w:val="28"/>
          <w:lang w:eastAsia="uk-UA"/>
        </w:rPr>
        <w:t>5.2.2.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 (викладача) поступово виконує завдання (підзавдання) стандарту:</w:t>
      </w:r>
    </w:p>
    <w:p w:rsidR="009B445F" w:rsidRDefault="009B445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uk-UA"/>
        </w:rPr>
        <w:t>вивчає</w:t>
      </w: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призначення та будову протитанкових (протипіхотних) мін та підривників до них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8406BC" w:rsidRDefault="009B445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вивчає </w:t>
      </w: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>порядок їх спорядження,</w:t>
      </w:r>
      <w:r w:rsidR="00E61ACB" w:rsidRPr="00E61ACB">
        <w:t xml:space="preserve"> </w:t>
      </w:r>
      <w:r w:rsidR="00E61ACB" w:rsidRPr="00E61ACB">
        <w:rPr>
          <w:rFonts w:ascii="Times New Roman" w:hAnsi="Times New Roman"/>
          <w:color w:val="000000"/>
          <w:sz w:val="28"/>
          <w:szCs w:val="28"/>
          <w:lang w:eastAsia="uk-UA"/>
        </w:rPr>
        <w:t>ознаки встановлення</w:t>
      </w: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та маскування на місцевості.</w:t>
      </w:r>
    </w:p>
    <w:p w:rsidR="00AF38E5" w:rsidRPr="00BC2C0B" w:rsidRDefault="00AF38E5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5.3.</w:t>
      </w:r>
      <w:r w:rsidRPr="00AF38E5">
        <w:rPr>
          <w:rFonts w:ascii="Times New Roman" w:hAnsi="Times New Roman"/>
          <w:b/>
          <w:sz w:val="28"/>
          <w:szCs w:val="24"/>
        </w:rPr>
        <w:t xml:space="preserve">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9B445F" w:rsidRPr="00BC2C0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“Інженерні загородження, їх улаштування та подолання”</w:t>
      </w:r>
      <w:r w:rsidRPr="00BC2C0B">
        <w:rPr>
          <w:rFonts w:ascii="Times New Roman" w:hAnsi="Times New Roman"/>
          <w:b/>
          <w:sz w:val="28"/>
          <w:szCs w:val="24"/>
        </w:rPr>
        <w:t>.</w:t>
      </w:r>
    </w:p>
    <w:p w:rsidR="00AF38E5" w:rsidRDefault="00AF38E5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4"/>
        </w:rPr>
        <w:t xml:space="preserve">5.3.1.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Інструктор (викладач) доводить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 тих,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хто навчається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AF38E5" w:rsidRPr="00AF38E5" w:rsidRDefault="009B445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9B445F">
        <w:rPr>
          <w:rFonts w:ascii="Times New Roman" w:hAnsi="Times New Roman"/>
          <w:color w:val="000000"/>
          <w:sz w:val="28"/>
          <w:szCs w:val="28"/>
          <w:lang w:eastAsia="uk-UA"/>
        </w:rPr>
        <w:t>інженерні загородження, їх улаштування та подолання</w:t>
      </w:r>
      <w:r w:rsidR="00AF38E5"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AF38E5" w:rsidRPr="00AF38E5" w:rsidRDefault="00AF38E5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3</w:t>
      </w: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.2.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 (викладача) поступово виконує завдання (підзавдання) стандарту:</w:t>
      </w:r>
    </w:p>
    <w:p w:rsidR="00FF5D9B" w:rsidRDefault="00AF38E5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AF38E5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вивчає </w:t>
      </w:r>
      <w:r w:rsidR="008406BC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порядок </w:t>
      </w:r>
      <w:r w:rsidR="008406BC" w:rsidRPr="008406BC">
        <w:rPr>
          <w:rFonts w:ascii="Times New Roman" w:hAnsi="Times New Roman"/>
          <w:color w:val="000000"/>
          <w:sz w:val="28"/>
          <w:szCs w:val="28"/>
          <w:lang w:eastAsia="uk-UA"/>
        </w:rPr>
        <w:t>обладн</w:t>
      </w:r>
      <w:r w:rsidR="008406BC">
        <w:rPr>
          <w:rFonts w:ascii="Times New Roman" w:hAnsi="Times New Roman"/>
          <w:color w:val="000000"/>
          <w:sz w:val="28"/>
          <w:szCs w:val="28"/>
          <w:lang w:eastAsia="uk-UA"/>
        </w:rPr>
        <w:t>ання</w:t>
      </w:r>
      <w:r w:rsidR="008406BC" w:rsidRPr="008406BC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та встановлюва</w:t>
      </w:r>
      <w:r w:rsidR="008406BC">
        <w:rPr>
          <w:rFonts w:ascii="Times New Roman" w:hAnsi="Times New Roman"/>
          <w:color w:val="000000"/>
          <w:sz w:val="28"/>
          <w:szCs w:val="28"/>
          <w:lang w:eastAsia="uk-UA"/>
        </w:rPr>
        <w:t>ння</w:t>
      </w:r>
      <w:r w:rsidR="008406BC" w:rsidRPr="008406BC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невибухов</w:t>
      </w:r>
      <w:r w:rsidR="008406BC">
        <w:rPr>
          <w:rFonts w:ascii="Times New Roman" w:hAnsi="Times New Roman"/>
          <w:color w:val="000000"/>
          <w:sz w:val="28"/>
          <w:szCs w:val="28"/>
          <w:lang w:eastAsia="uk-UA"/>
        </w:rPr>
        <w:t>их</w:t>
      </w:r>
      <w:r w:rsidR="008406BC" w:rsidRPr="008406BC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інженерн</w:t>
      </w:r>
      <w:r w:rsidR="008406BC">
        <w:rPr>
          <w:rFonts w:ascii="Times New Roman" w:hAnsi="Times New Roman"/>
          <w:color w:val="000000"/>
          <w:sz w:val="28"/>
          <w:szCs w:val="28"/>
          <w:lang w:eastAsia="uk-UA"/>
        </w:rPr>
        <w:t>их</w:t>
      </w:r>
      <w:r w:rsidR="008406BC" w:rsidRPr="008406BC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загороджен</w:t>
      </w:r>
      <w:r w:rsidR="008406BC">
        <w:rPr>
          <w:rFonts w:ascii="Times New Roman" w:hAnsi="Times New Roman"/>
          <w:color w:val="000000"/>
          <w:sz w:val="28"/>
          <w:szCs w:val="28"/>
          <w:lang w:eastAsia="uk-UA"/>
        </w:rPr>
        <w:t>ь</w:t>
      </w:r>
      <w:r w:rsidR="00FF5D9B"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</w:p>
    <w:p w:rsidR="00AF38E5" w:rsidRDefault="00FF5D9B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BC2C0B">
        <w:rPr>
          <w:rFonts w:ascii="Times New Roman" w:hAnsi="Times New Roman"/>
          <w:color w:val="000000"/>
          <w:sz w:val="28"/>
          <w:szCs w:val="28"/>
          <w:lang w:eastAsia="uk-UA"/>
        </w:rPr>
        <w:t>в</w:t>
      </w:r>
      <w:r w:rsidR="00504329" w:rsidRPr="00BC2C0B">
        <w:rPr>
          <w:rFonts w:ascii="Times New Roman" w:hAnsi="Times New Roman"/>
          <w:color w:val="000000"/>
          <w:sz w:val="28"/>
          <w:szCs w:val="28"/>
          <w:lang w:eastAsia="uk-UA"/>
        </w:rPr>
        <w:t>ивчає</w:t>
      </w:r>
      <w:r w:rsidRPr="00BC2C0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504329" w:rsidRPr="00BC2C0B">
        <w:rPr>
          <w:rFonts w:ascii="Times New Roman" w:hAnsi="Times New Roman"/>
          <w:color w:val="000000"/>
          <w:sz w:val="28"/>
          <w:szCs w:val="28"/>
          <w:lang w:eastAsia="uk-UA"/>
        </w:rPr>
        <w:t>п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орядок </w:t>
      </w:r>
      <w:r w:rsidRPr="00FF5D9B">
        <w:rPr>
          <w:rFonts w:ascii="Times New Roman" w:hAnsi="Times New Roman"/>
          <w:color w:val="000000"/>
          <w:sz w:val="28"/>
          <w:szCs w:val="28"/>
          <w:lang w:eastAsia="uk-UA"/>
        </w:rPr>
        <w:t>обладн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>ання</w:t>
      </w:r>
      <w:r w:rsidRPr="00FF5D9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та встановл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>ення</w:t>
      </w:r>
      <w:r w:rsidRPr="00FF5D9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невибухов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>их</w:t>
      </w:r>
      <w:r w:rsidRPr="00FF5D9B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інженерн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их </w:t>
      </w:r>
      <w:r w:rsidRPr="00FF5D9B">
        <w:rPr>
          <w:rFonts w:ascii="Times New Roman" w:hAnsi="Times New Roman"/>
          <w:color w:val="000000"/>
          <w:sz w:val="28"/>
          <w:szCs w:val="28"/>
          <w:lang w:eastAsia="uk-UA"/>
        </w:rPr>
        <w:t>загороджен</w:t>
      </w:r>
      <w:r w:rsidR="00504329">
        <w:rPr>
          <w:rFonts w:ascii="Times New Roman" w:hAnsi="Times New Roman"/>
          <w:color w:val="000000"/>
          <w:sz w:val="28"/>
          <w:szCs w:val="28"/>
          <w:lang w:eastAsia="uk-UA"/>
        </w:rPr>
        <w:t>ь</w:t>
      </w:r>
      <w:r w:rsidR="00B80939">
        <w:rPr>
          <w:rFonts w:ascii="Times New Roman" w:hAnsi="Times New Roman"/>
          <w:color w:val="000000"/>
          <w:sz w:val="28"/>
          <w:szCs w:val="28"/>
          <w:lang w:eastAsia="uk-UA"/>
        </w:rPr>
        <w:t>;</w:t>
      </w:r>
    </w:p>
    <w:p w:rsidR="009B445F" w:rsidRDefault="00B80939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uk-UA"/>
        </w:rPr>
        <w:t>вивчає</w:t>
      </w:r>
      <w:r w:rsidRPr="00B8093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способи пророблення проходів у невибухових інженерних загородженнях.</w:t>
      </w:r>
    </w:p>
    <w:p w:rsidR="00AF38E5" w:rsidRPr="00AF38E5" w:rsidRDefault="00AF38E5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5.4.</w:t>
      </w:r>
      <w:r w:rsidRPr="00AF38E5">
        <w:t xml:space="preserve"> </w:t>
      </w:r>
      <w:r w:rsidRPr="00241EC5">
        <w:rPr>
          <w:rFonts w:ascii="Times New Roman" w:hAnsi="Times New Roman"/>
          <w:b/>
          <w:spacing w:val="-8"/>
          <w:sz w:val="28"/>
          <w:szCs w:val="28"/>
          <w:lang w:eastAsia="uk-UA"/>
        </w:rPr>
        <w:t>Покрокове виконання завдання</w:t>
      </w: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9B445F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9B445F" w:rsidRPr="008B3A91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Знати порядок інженерного обладнання та маскування позицій </w:t>
      </w:r>
      <w:r w:rsidR="009B445F" w:rsidRPr="008A5228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  <w:r w:rsidRPr="00AF38E5">
        <w:rPr>
          <w:rFonts w:ascii="Times New Roman" w:hAnsi="Times New Roman"/>
          <w:b/>
          <w:color w:val="000000"/>
          <w:sz w:val="28"/>
          <w:szCs w:val="28"/>
          <w:lang w:eastAsia="uk-UA"/>
        </w:rPr>
        <w:t>.</w:t>
      </w:r>
    </w:p>
    <w:p w:rsidR="00AF38E5" w:rsidRDefault="00AF38E5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b/>
          <w:sz w:val="28"/>
          <w:szCs w:val="24"/>
        </w:rPr>
        <w:t xml:space="preserve">5.4.1.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Інструктор (викладач) доводить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 тих,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хто навчається 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>теоретичн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частину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завдан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ня</w:t>
      </w:r>
      <w:r w:rsidRPr="003738FF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стандарту:</w:t>
      </w:r>
    </w:p>
    <w:p w:rsidR="00AF38E5" w:rsidRPr="00AF38E5" w:rsidRDefault="00AF38E5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AF38E5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знати </w:t>
      </w:r>
      <w:r w:rsidR="008406BC" w:rsidRPr="008406BC">
        <w:rPr>
          <w:rFonts w:ascii="Times New Roman" w:hAnsi="Times New Roman"/>
          <w:color w:val="000000"/>
          <w:sz w:val="28"/>
          <w:szCs w:val="28"/>
          <w:lang w:eastAsia="uk-UA"/>
        </w:rPr>
        <w:t>порядок інженерного обладнання та маскування позицій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.</w:t>
      </w:r>
    </w:p>
    <w:p w:rsidR="00AF38E5" w:rsidRDefault="00AF38E5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/>
          <w:b/>
          <w:color w:val="000000"/>
          <w:sz w:val="28"/>
          <w:szCs w:val="28"/>
          <w:lang w:eastAsia="uk-UA"/>
        </w:rPr>
        <w:t>4</w:t>
      </w:r>
      <w:r w:rsidRPr="003738FF">
        <w:rPr>
          <w:rFonts w:ascii="Times New Roman" w:hAnsi="Times New Roman"/>
          <w:b/>
          <w:color w:val="000000"/>
          <w:sz w:val="28"/>
          <w:szCs w:val="28"/>
          <w:lang w:eastAsia="uk-UA"/>
        </w:rPr>
        <w:t>.2.</w:t>
      </w:r>
      <w:r w:rsidRPr="003738FF">
        <w:rPr>
          <w:rFonts w:eastAsia="Calibri" w:cs="Calibri"/>
          <w:lang w:eastAsia="uk-UA"/>
        </w:rPr>
        <w:t xml:space="preserve"> </w:t>
      </w:r>
      <w:r w:rsidRPr="003738FF">
        <w:rPr>
          <w:rFonts w:ascii="Times New Roman" w:hAnsi="Times New Roman"/>
          <w:sz w:val="28"/>
          <w:szCs w:val="28"/>
          <w:lang w:eastAsia="uk-UA"/>
        </w:rPr>
        <w:t xml:space="preserve">Той, </w:t>
      </w:r>
      <w:r>
        <w:rPr>
          <w:rFonts w:ascii="Times New Roman" w:hAnsi="Times New Roman"/>
          <w:sz w:val="28"/>
          <w:szCs w:val="28"/>
          <w:lang w:eastAsia="uk-UA"/>
        </w:rPr>
        <w:t>хто навчається</w:t>
      </w:r>
      <w:r w:rsidRPr="003738FF">
        <w:rPr>
          <w:rFonts w:ascii="Times New Roman" w:hAnsi="Times New Roman"/>
          <w:sz w:val="28"/>
          <w:szCs w:val="28"/>
          <w:lang w:eastAsia="uk-UA"/>
        </w:rPr>
        <w:t>, під керівництвом інструктора (викладача) поступово виконує завдання (підзавдання) стандарту:</w:t>
      </w:r>
    </w:p>
    <w:p w:rsidR="008406BC" w:rsidRPr="008406BC" w:rsidRDefault="008406BC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вивчає</w:t>
      </w:r>
      <w:r w:rsidRPr="008406BC">
        <w:rPr>
          <w:rFonts w:ascii="Times New Roman" w:hAnsi="Times New Roman"/>
          <w:sz w:val="28"/>
          <w:szCs w:val="28"/>
          <w:lang w:eastAsia="uk-UA"/>
        </w:rPr>
        <w:t xml:space="preserve"> захисні та маскувальні властивості місцевості та пор</w:t>
      </w:r>
      <w:r w:rsidR="00B80939">
        <w:rPr>
          <w:rFonts w:ascii="Times New Roman" w:hAnsi="Times New Roman"/>
          <w:sz w:val="28"/>
          <w:szCs w:val="28"/>
          <w:lang w:eastAsia="uk-UA"/>
        </w:rPr>
        <w:t>ядок їх використання в ході бою;</w:t>
      </w:r>
    </w:p>
    <w:p w:rsidR="008406BC" w:rsidRPr="008406BC" w:rsidRDefault="008406BC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вивчає</w:t>
      </w:r>
      <w:r w:rsidRPr="008406BC">
        <w:rPr>
          <w:rFonts w:ascii="Times New Roman" w:hAnsi="Times New Roman"/>
          <w:sz w:val="28"/>
          <w:szCs w:val="28"/>
          <w:lang w:eastAsia="uk-UA"/>
        </w:rPr>
        <w:t xml:space="preserve"> способи та послідовність фортифікаційного обладнанн</w:t>
      </w:r>
      <w:r w:rsidR="00B80939">
        <w:rPr>
          <w:rFonts w:ascii="Times New Roman" w:hAnsi="Times New Roman"/>
          <w:sz w:val="28"/>
          <w:szCs w:val="28"/>
          <w:lang w:eastAsia="uk-UA"/>
        </w:rPr>
        <w:t>я і маскування одиночних окопів;</w:t>
      </w:r>
    </w:p>
    <w:p w:rsidR="008406BC" w:rsidRPr="008406BC" w:rsidRDefault="008406BC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вивчає</w:t>
      </w:r>
      <w:r w:rsidR="00B80939">
        <w:rPr>
          <w:rFonts w:ascii="Times New Roman" w:hAnsi="Times New Roman"/>
          <w:sz w:val="28"/>
          <w:szCs w:val="28"/>
          <w:lang w:eastAsia="uk-UA"/>
        </w:rPr>
        <w:t xml:space="preserve"> розміри одиночних окопів;</w:t>
      </w:r>
    </w:p>
    <w:p w:rsidR="00FF5D9B" w:rsidRDefault="008406BC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вивчає як</w:t>
      </w:r>
      <w:r w:rsidRPr="008406BC">
        <w:rPr>
          <w:rFonts w:ascii="Times New Roman" w:hAnsi="Times New Roman"/>
          <w:sz w:val="28"/>
          <w:szCs w:val="28"/>
          <w:lang w:eastAsia="uk-UA"/>
        </w:rPr>
        <w:t xml:space="preserve"> правильно вибирати місце, обладнувати та маскувати оди</w:t>
      </w:r>
      <w:r>
        <w:rPr>
          <w:rFonts w:ascii="Times New Roman" w:hAnsi="Times New Roman"/>
          <w:sz w:val="28"/>
          <w:szCs w:val="28"/>
          <w:lang w:eastAsia="uk-UA"/>
        </w:rPr>
        <w:t xml:space="preserve">ночний окоп </w:t>
      </w:r>
      <w:r w:rsidR="00504329" w:rsidRPr="00504329">
        <w:rPr>
          <w:rFonts w:ascii="Times New Roman" w:hAnsi="Times New Roman"/>
          <w:sz w:val="28"/>
          <w:szCs w:val="28"/>
          <w:lang w:eastAsia="uk-UA"/>
        </w:rPr>
        <w:t>(для стрільби лежачи, з колі</w:t>
      </w:r>
      <w:r w:rsidR="00504329">
        <w:rPr>
          <w:rFonts w:ascii="Times New Roman" w:hAnsi="Times New Roman"/>
          <w:sz w:val="28"/>
          <w:szCs w:val="28"/>
          <w:lang w:eastAsia="uk-UA"/>
        </w:rPr>
        <w:t>на, стоячи)</w:t>
      </w:r>
      <w:r w:rsidR="00B80939">
        <w:rPr>
          <w:rFonts w:ascii="Times New Roman" w:hAnsi="Times New Roman"/>
          <w:sz w:val="28"/>
          <w:szCs w:val="28"/>
          <w:lang w:eastAsia="uk-UA"/>
        </w:rPr>
        <w:t>;</w:t>
      </w:r>
    </w:p>
    <w:p w:rsidR="00E62E8F" w:rsidRDefault="00FF5D9B" w:rsidP="004F3BF4">
      <w:pPr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вміє</w:t>
      </w:r>
      <w:r w:rsidRPr="00FF5D9B">
        <w:t xml:space="preserve"> </w:t>
      </w:r>
      <w:r w:rsidRPr="00FF5D9B">
        <w:rPr>
          <w:rFonts w:ascii="Times New Roman" w:hAnsi="Times New Roman"/>
          <w:sz w:val="28"/>
          <w:szCs w:val="28"/>
          <w:lang w:eastAsia="uk-UA"/>
        </w:rPr>
        <w:t xml:space="preserve">обладнувати та маскувати одиночний окоп </w:t>
      </w:r>
      <w:r w:rsidR="00BB79CA" w:rsidRPr="00BB79CA">
        <w:rPr>
          <w:rFonts w:ascii="Times New Roman" w:hAnsi="Times New Roman"/>
          <w:sz w:val="28"/>
          <w:szCs w:val="28"/>
          <w:lang w:eastAsia="uk-UA"/>
        </w:rPr>
        <w:t>(для стрі</w:t>
      </w:r>
      <w:r w:rsidR="00B80939">
        <w:rPr>
          <w:rFonts w:ascii="Times New Roman" w:hAnsi="Times New Roman"/>
          <w:sz w:val="28"/>
          <w:szCs w:val="28"/>
          <w:lang w:eastAsia="uk-UA"/>
        </w:rPr>
        <w:t>льби лежачи, з коліна</w:t>
      </w:r>
      <w:r w:rsidR="00BB79CA">
        <w:rPr>
          <w:rFonts w:ascii="Times New Roman" w:hAnsi="Times New Roman"/>
          <w:sz w:val="28"/>
          <w:szCs w:val="28"/>
          <w:lang w:eastAsia="uk-UA"/>
        </w:rPr>
        <w:t>, стоячи)</w:t>
      </w:r>
      <w:r w:rsidR="006E419A" w:rsidRPr="006E419A">
        <w:rPr>
          <w:rFonts w:ascii="Times New Roman" w:hAnsi="Times New Roman"/>
          <w:sz w:val="28"/>
          <w:szCs w:val="28"/>
          <w:lang w:eastAsia="uk-UA"/>
        </w:rPr>
        <w:t>.</w:t>
      </w:r>
    </w:p>
    <w:p w:rsidR="006E419A" w:rsidRPr="00010092" w:rsidRDefault="006E419A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010092">
        <w:rPr>
          <w:rFonts w:ascii="Times New Roman" w:hAnsi="Times New Roman"/>
          <w:b/>
          <w:sz w:val="28"/>
          <w:szCs w:val="28"/>
          <w:lang w:eastAsia="uk-UA"/>
        </w:rPr>
        <w:lastRenderedPageBreak/>
        <w:t>5.5.</w:t>
      </w:r>
      <w:r w:rsidRPr="0001009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010092">
        <w:rPr>
          <w:rFonts w:ascii="Times New Roman" w:hAnsi="Times New Roman"/>
          <w:b/>
          <w:sz w:val="28"/>
          <w:szCs w:val="28"/>
          <w:lang w:eastAsia="uk-UA"/>
        </w:rPr>
        <w:t>Порядок оцінювання виконання завдань.</w:t>
      </w:r>
    </w:p>
    <w:p w:rsidR="00BC2C0B" w:rsidRPr="00010092" w:rsidRDefault="00BC2C0B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  <w:r w:rsidRPr="00010092">
        <w:rPr>
          <w:rFonts w:ascii="Times New Roman" w:hAnsi="Times New Roman"/>
          <w:sz w:val="28"/>
          <w:szCs w:val="28"/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493752" w:rsidRPr="00504329" w:rsidRDefault="003738FF" w:rsidP="004F3B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uk-UA"/>
        </w:rPr>
      </w:pPr>
      <w:r w:rsidRPr="00010092">
        <w:rPr>
          <w:rFonts w:ascii="Times New Roman" w:hAnsi="Times New Roman"/>
          <w:sz w:val="28"/>
          <w:szCs w:val="28"/>
          <w:lang w:eastAsia="uk-UA"/>
        </w:rPr>
        <w:t>При цьому оцінювання практичних навиків може здійснюватися як в ході тренування у виконанні завдань (</w:t>
      </w:r>
      <w:proofErr w:type="spellStart"/>
      <w:r w:rsidRPr="00010092">
        <w:rPr>
          <w:rFonts w:ascii="Times New Roman" w:hAnsi="Times New Roman"/>
          <w:sz w:val="28"/>
          <w:szCs w:val="28"/>
          <w:lang w:eastAsia="uk-UA"/>
        </w:rPr>
        <w:t>підзавдань</w:t>
      </w:r>
      <w:proofErr w:type="spellEnd"/>
      <w:r w:rsidRPr="00010092">
        <w:rPr>
          <w:rFonts w:ascii="Times New Roman" w:hAnsi="Times New Roman"/>
          <w:sz w:val="28"/>
          <w:szCs w:val="28"/>
          <w:lang w:eastAsia="uk-UA"/>
        </w:rPr>
        <w:t>), так і по завершенні виконання стандарту в цілому.</w:t>
      </w:r>
      <w:r w:rsidRPr="003738FF">
        <w:rPr>
          <w:rFonts w:eastAsia="Calibri" w:cs="Calibri"/>
          <w:lang w:eastAsia="uk-UA"/>
        </w:rPr>
        <w:br w:type="page"/>
      </w:r>
    </w:p>
    <w:p w:rsidR="003D6F64" w:rsidRPr="003D6F64" w:rsidRDefault="003D6F64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</w:pPr>
      <w:r w:rsidRPr="003D6F64">
        <w:rPr>
          <w:rFonts w:ascii="Times New Roman" w:eastAsia="Calibri" w:hAnsi="Times New Roman"/>
          <w:b/>
          <w:i/>
          <w:spacing w:val="-8"/>
          <w:sz w:val="32"/>
          <w:szCs w:val="28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3D6F64" w:rsidRPr="003D6F64" w:rsidRDefault="003D6F64" w:rsidP="004F3B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spacing w:val="-8"/>
          <w:sz w:val="32"/>
          <w:szCs w:val="28"/>
          <w:lang w:eastAsia="uk-UA"/>
        </w:rPr>
      </w:pPr>
    </w:p>
    <w:p w:rsidR="003D6F64" w:rsidRPr="003D6F64" w:rsidRDefault="003D6F64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3D6F64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КОНТРОЛЬНА ВІДОМІСТЬ ВІДПРАЦЬОВАНИХ НАВЧАЛЬНИХ ПИТАНЬ</w:t>
      </w:r>
    </w:p>
    <w:p w:rsidR="00465AC8" w:rsidRDefault="000644E0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____________________________________</w:t>
      </w:r>
      <w:r w:rsidR="00076650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_____________________________</w:t>
      </w:r>
    </w:p>
    <w:p w:rsidR="000644E0" w:rsidRDefault="000644E0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C606FD" w:rsidRDefault="000E10C8" w:rsidP="004F3B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0"/>
          <w:szCs w:val="20"/>
          <w:vertAlign w:val="superscript"/>
          <w:lang w:eastAsia="uk-UA"/>
        </w:rPr>
      </w:pPr>
    </w:p>
    <w:p w:rsidR="006F6281" w:rsidRDefault="006F6281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  <w:r w:rsidRPr="005266DC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3D6F64">
        <w:rPr>
          <w:rFonts w:ascii="Times New Roman" w:hAnsi="Times New Roman"/>
          <w:b/>
          <w:sz w:val="28"/>
          <w:szCs w:val="24"/>
        </w:rPr>
        <w:t>д</w:t>
      </w:r>
      <w:r w:rsidRPr="005266DC">
        <w:rPr>
          <w:rFonts w:ascii="Times New Roman" w:hAnsi="Times New Roman"/>
          <w:b/>
          <w:sz w:val="28"/>
          <w:szCs w:val="24"/>
        </w:rPr>
        <w:t xml:space="preserve">о завдання 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“</w:t>
      </w:r>
      <w:r w:rsidR="00E258BE">
        <w:rPr>
          <w:rFonts w:ascii="Times New Roman" w:eastAsia="Calibri" w:hAnsi="Times New Roman"/>
          <w:b/>
          <w:sz w:val="28"/>
          <w:szCs w:val="28"/>
          <w:lang w:eastAsia="uk-UA"/>
        </w:rPr>
        <w:t>Знати основи</w:t>
      </w:r>
      <w:r w:rsidR="00FF5D9B" w:rsidRPr="00FF5D9B">
        <w:rPr>
          <w:rFonts w:ascii="Times New Roman" w:eastAsia="Calibri" w:hAnsi="Times New Roman"/>
          <w:b/>
          <w:sz w:val="28"/>
          <w:szCs w:val="28"/>
          <w:lang w:eastAsia="uk-UA"/>
        </w:rPr>
        <w:t xml:space="preserve"> мінної безпеки</w:t>
      </w:r>
      <w:r w:rsidR="00AC7DE7" w:rsidRPr="00AC7DE7">
        <w:rPr>
          <w:rFonts w:ascii="Times New Roman" w:eastAsia="Calibri" w:hAnsi="Times New Roman"/>
          <w:b/>
          <w:sz w:val="28"/>
          <w:szCs w:val="28"/>
          <w:lang w:eastAsia="uk-UA"/>
        </w:rPr>
        <w:t>”</w:t>
      </w:r>
    </w:p>
    <w:p w:rsidR="00AD510E" w:rsidRPr="005266DC" w:rsidRDefault="00AD510E" w:rsidP="004F3B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tbl>
      <w:tblPr>
        <w:tblW w:w="86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770"/>
        <w:gridCol w:w="42"/>
        <w:gridCol w:w="1134"/>
        <w:gridCol w:w="1134"/>
      </w:tblGrid>
      <w:tr w:rsidR="00465AC8" w:rsidRPr="005266DC" w:rsidTr="00076650">
        <w:trPr>
          <w:tblHeader/>
          <w:jc w:val="center"/>
        </w:trPr>
        <w:tc>
          <w:tcPr>
            <w:tcW w:w="567" w:type="dxa"/>
          </w:tcPr>
          <w:p w:rsidR="004A3B8E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4A3B8E" w:rsidRPr="005266DC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5812" w:type="dxa"/>
            <w:gridSpan w:val="2"/>
            <w:vAlign w:val="center"/>
          </w:tcPr>
          <w:p w:rsidR="004A3B8E" w:rsidRPr="00465AC8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4A3B8E" w:rsidRPr="00465AC8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40685C" w:rsidRPr="005266DC" w:rsidTr="00076650">
        <w:trPr>
          <w:trHeight w:val="119"/>
          <w:jc w:val="center"/>
        </w:trPr>
        <w:tc>
          <w:tcPr>
            <w:tcW w:w="8647" w:type="dxa"/>
            <w:gridSpan w:val="5"/>
          </w:tcPr>
          <w:p w:rsidR="0040685C" w:rsidRPr="00B24023" w:rsidRDefault="0040685C" w:rsidP="004F3BF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090E6E" w:rsidRPr="00D64049" w:rsidTr="00076650">
        <w:trPr>
          <w:trHeight w:val="117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4F3BF4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3116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основні </w:t>
            </w:r>
            <w:r w:rsidR="00311627" w:rsidRPr="00311627">
              <w:rPr>
                <w:rFonts w:ascii="Times New Roman" w:hAnsi="Times New Roman"/>
                <w:sz w:val="24"/>
                <w:szCs w:val="24"/>
                <w:lang w:eastAsia="uk-UA"/>
              </w:rPr>
              <w:t>заходи мінної безпеки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D64049" w:rsidTr="00076650">
        <w:trPr>
          <w:trHeight w:val="73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4F3BF4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311627" w:rsidRPr="00311627">
              <w:rPr>
                <w:rFonts w:ascii="Times New Roman" w:hAnsi="Times New Roman"/>
                <w:sz w:val="24"/>
                <w:szCs w:val="24"/>
                <w:lang w:eastAsia="uk-UA"/>
              </w:rPr>
              <w:t>класифікацією вибухонебезпечних предметів (</w:t>
            </w:r>
            <w:r w:rsidR="00311627">
              <w:rPr>
                <w:rFonts w:ascii="Times New Roman" w:hAnsi="Times New Roman"/>
                <w:sz w:val="24"/>
                <w:szCs w:val="24"/>
                <w:lang w:eastAsia="uk-UA"/>
              </w:rPr>
              <w:t>саморобних вибухових пристроїв)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0E6E" w:rsidRPr="00D64049" w:rsidTr="00076650">
        <w:trPr>
          <w:trHeight w:val="224"/>
          <w:jc w:val="center"/>
        </w:trPr>
        <w:tc>
          <w:tcPr>
            <w:tcW w:w="567" w:type="dxa"/>
            <w:vAlign w:val="center"/>
          </w:tcPr>
          <w:p w:rsidR="00090E6E" w:rsidRPr="00465AC8" w:rsidRDefault="00090E6E" w:rsidP="004F3BF4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770" w:type="dxa"/>
            <w:tcBorders>
              <w:right w:val="single" w:sz="4" w:space="0" w:color="auto"/>
            </w:tcBorders>
          </w:tcPr>
          <w:p w:rsidR="00090E6E" w:rsidRPr="00076650" w:rsidRDefault="00090E6E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970D3F" w:rsidRPr="00970D3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ознаки встановлення </w:t>
            </w:r>
            <w:r w:rsidR="00311627" w:rsidRPr="00311627">
              <w:rPr>
                <w:rFonts w:ascii="Times New Roman" w:hAnsi="Times New Roman"/>
                <w:sz w:val="24"/>
                <w:szCs w:val="24"/>
                <w:lang w:eastAsia="uk-UA"/>
              </w:rPr>
              <w:t>мін та вибухонебезпечних предметів (саморобних вибухових пристроїв)</w:t>
            </w:r>
            <w:r w:rsidRPr="00076650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? </w:t>
            </w:r>
          </w:p>
        </w:tc>
        <w:tc>
          <w:tcPr>
            <w:tcW w:w="1176" w:type="dxa"/>
            <w:gridSpan w:val="2"/>
            <w:tcBorders>
              <w:left w:val="single" w:sz="4" w:space="0" w:color="auto"/>
            </w:tcBorders>
          </w:tcPr>
          <w:p w:rsidR="00090E6E" w:rsidRPr="005266DC" w:rsidRDefault="00090E6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090E6E" w:rsidRPr="005266DC" w:rsidRDefault="00090E6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076650">
        <w:trPr>
          <w:trHeight w:val="347"/>
          <w:jc w:val="center"/>
        </w:trPr>
        <w:tc>
          <w:tcPr>
            <w:tcW w:w="6337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BC7ACF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C7ACF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76" w:type="dxa"/>
            <w:gridSpan w:val="2"/>
            <w:vAlign w:val="center"/>
          </w:tcPr>
          <w:p w:rsidR="004A3B8E" w:rsidRPr="00C606FD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1134" w:type="dxa"/>
          </w:tcPr>
          <w:p w:rsidR="004A3B8E" w:rsidRPr="00C606FD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</w:tr>
      <w:tr w:rsidR="004A3B8E" w:rsidRPr="005266DC" w:rsidTr="00076650">
        <w:trPr>
          <w:trHeight w:val="268"/>
          <w:jc w:val="center"/>
        </w:trPr>
        <w:tc>
          <w:tcPr>
            <w:tcW w:w="8647" w:type="dxa"/>
            <w:gridSpan w:val="5"/>
          </w:tcPr>
          <w:p w:rsidR="004A3B8E" w:rsidRPr="00BC7ACF" w:rsidRDefault="004A3B8E" w:rsidP="004F3BF4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BC7ACF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465AC8" w:rsidRPr="00D64049" w:rsidTr="00076650">
        <w:trPr>
          <w:trHeight w:val="141"/>
          <w:jc w:val="center"/>
        </w:trPr>
        <w:tc>
          <w:tcPr>
            <w:tcW w:w="567" w:type="dxa"/>
          </w:tcPr>
          <w:p w:rsidR="004A3B8E" w:rsidRPr="00465AC8" w:rsidRDefault="004A3B8E" w:rsidP="004F3BF4">
            <w:pPr>
              <w:pStyle w:val="a8"/>
              <w:widowControl w:val="0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A3B8E" w:rsidRPr="00076650" w:rsidRDefault="004A3B8E" w:rsidP="004F3BF4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вміє той, хто навчається</w:t>
            </w:r>
            <w:r w:rsidR="00983802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,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</w:t>
            </w:r>
            <w:r w:rsidR="00983802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правильно діяти</w:t>
            </w:r>
            <w:r w:rsidR="00983802" w:rsidRPr="00983802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при виявленні мін та вибухонебезпечних предметів (</w:t>
            </w:r>
            <w:r w:rsidR="00983802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саморобних вибухових пристроїв)</w:t>
            </w:r>
            <w:r w:rsidRPr="00076650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4A3B8E" w:rsidRPr="005266DC" w:rsidTr="00076650">
        <w:trPr>
          <w:trHeight w:val="177"/>
          <w:jc w:val="center"/>
        </w:trPr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:rsidR="004A3B8E" w:rsidRPr="00BC7ACF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C7ACF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4A3B8E" w:rsidRPr="005266DC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644E0" w:rsidRDefault="000644E0" w:rsidP="004F3B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0644E0" w:rsidRDefault="00076650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         </w:t>
      </w:r>
      <w:r w:rsid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0644E0" w:rsidRDefault="000644E0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="0007665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311627" w:rsidRDefault="00311627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311627" w:rsidRPr="000644E0" w:rsidRDefault="00311627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530164" w:rsidRPr="00784B95" w:rsidRDefault="00A07D40" w:rsidP="004F3BF4">
      <w:pPr>
        <w:widowControl w:val="0"/>
        <w:autoSpaceDE w:val="0"/>
        <w:autoSpaceDN w:val="0"/>
        <w:adjustRightInd w:val="0"/>
        <w:spacing w:after="0" w:line="240" w:lineRule="auto"/>
        <w:ind w:left="426" w:right="-2" w:hanging="284"/>
        <w:rPr>
          <w:rFonts w:ascii="Times New Roman" w:hAnsi="Times New Roman"/>
          <w:i/>
          <w:sz w:val="24"/>
          <w:szCs w:val="24"/>
          <w:lang w:eastAsia="uk-UA"/>
        </w:rPr>
      </w:pPr>
      <w:bookmarkStart w:id="1" w:name="_Hlk133854144"/>
      <w:r w:rsidRPr="00E7692B">
        <w:rPr>
          <w:rFonts w:ascii="Times New Roman" w:hAnsi="Times New Roman"/>
          <w:i/>
          <w:sz w:val="20"/>
          <w:szCs w:val="20"/>
          <w:lang w:eastAsia="uk-UA"/>
        </w:rPr>
        <w:t>Примітка:</w:t>
      </w:r>
      <w:r w:rsidR="00784B95" w:rsidRPr="00E7692B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+</w:t>
      </w:r>
      <w:r w:rsidR="00784B95" w:rsidRPr="00E7692B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E7692B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 xml:space="preserve"> позначення </w:t>
      </w:r>
      <w:r w:rsidR="000644E0" w:rsidRPr="00784B95"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  <w:r w:rsidR="00076650" w:rsidRPr="00784B95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784B95"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="00076650" w:rsidRPr="00784B95">
        <w:rPr>
          <w:rFonts w:ascii="Times New Roman" w:hAnsi="Times New Roman"/>
          <w:sz w:val="24"/>
          <w:szCs w:val="24"/>
          <w:lang w:eastAsia="uk-UA"/>
        </w:rPr>
        <w:t>-</w:t>
      </w:r>
      <w:r w:rsidR="00784B95" w:rsidRPr="00784B95">
        <w:rPr>
          <w:rFonts w:ascii="Times New Roman" w:hAnsi="Times New Roman"/>
          <w:sz w:val="24"/>
          <w:szCs w:val="24"/>
          <w:lang w:val="ru-RU" w:eastAsia="uk-UA"/>
        </w:rPr>
        <w:t>“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– позначення не</w:t>
      </w:r>
      <w:r w:rsidR="000644E0" w:rsidRPr="00784B95"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784B95">
        <w:rPr>
          <w:rFonts w:ascii="Times New Roman" w:hAnsi="Times New Roman"/>
          <w:i/>
          <w:sz w:val="24"/>
          <w:szCs w:val="24"/>
          <w:lang w:eastAsia="uk-UA"/>
        </w:rPr>
        <w:t>;</w:t>
      </w:r>
    </w:p>
    <w:bookmarkEnd w:id="1"/>
    <w:p w:rsidR="00311627" w:rsidRDefault="00311627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uk-UA"/>
        </w:rPr>
      </w:pPr>
    </w:p>
    <w:p w:rsidR="007E60DD" w:rsidRPr="0075295D" w:rsidRDefault="00784B9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lang w:val="ru-RU" w:eastAsia="uk-UA"/>
        </w:rPr>
      </w:pPr>
      <w:r w:rsidRPr="0075295D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</w:t>
      </w:r>
      <w:r w:rsidR="00B24023" w:rsidRPr="0075295D">
        <w:rPr>
          <w:rFonts w:ascii="Times New Roman" w:hAnsi="Times New Roman"/>
          <w:b/>
          <w:sz w:val="28"/>
          <w:szCs w:val="24"/>
        </w:rPr>
        <w:t>о завдання</w:t>
      </w:r>
      <w:r w:rsidR="00097BD8" w:rsidRPr="0075295D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 xml:space="preserve"> </w:t>
      </w:r>
      <w:r w:rsidR="00097BD8" w:rsidRPr="0075295D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FF5D9B" w:rsidRPr="0075295D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Знати протитанкові та протипіхотні міни</w:t>
      </w:r>
      <w:r w:rsidR="00097BD8" w:rsidRPr="0075295D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”</w:t>
      </w:r>
    </w:p>
    <w:p w:rsidR="007E60DD" w:rsidRPr="00097BD8" w:rsidRDefault="007E60DD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val="ru-RU" w:eastAsia="uk-UA"/>
        </w:rPr>
      </w:pPr>
    </w:p>
    <w:p w:rsidR="007E60DD" w:rsidRPr="00465AC8" w:rsidRDefault="007E60DD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lang w:eastAsia="uk-UA"/>
        </w:rPr>
      </w:pPr>
    </w:p>
    <w:tbl>
      <w:tblPr>
        <w:tblW w:w="9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38"/>
        <w:gridCol w:w="1134"/>
        <w:gridCol w:w="1176"/>
      </w:tblGrid>
      <w:tr w:rsidR="00097BD8" w:rsidRPr="005266DC" w:rsidTr="00A96815">
        <w:trPr>
          <w:tblHeader/>
          <w:jc w:val="center"/>
        </w:trPr>
        <w:tc>
          <w:tcPr>
            <w:tcW w:w="709" w:type="dxa"/>
          </w:tcPr>
          <w:p w:rsidR="00097BD8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6338" w:type="dxa"/>
            <w:vAlign w:val="center"/>
          </w:tcPr>
          <w:p w:rsidR="00097BD8" w:rsidRPr="00465AC8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097BD8" w:rsidRPr="00465AC8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76" w:type="dxa"/>
            <w:vAlign w:val="center"/>
          </w:tcPr>
          <w:p w:rsidR="00097BD8" w:rsidRPr="00465AC8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097BD8" w:rsidRPr="00465AC8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097BD8" w:rsidRPr="005266DC" w:rsidTr="00A96815">
        <w:trPr>
          <w:trHeight w:val="119"/>
          <w:jc w:val="center"/>
        </w:trPr>
        <w:tc>
          <w:tcPr>
            <w:tcW w:w="9357" w:type="dxa"/>
            <w:gridSpan w:val="4"/>
          </w:tcPr>
          <w:p w:rsidR="00097BD8" w:rsidRPr="00B24023" w:rsidRDefault="00097BD8" w:rsidP="004F3BF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097BD8" w:rsidRPr="00D64049" w:rsidTr="00A96815">
        <w:trPr>
          <w:trHeight w:val="117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4F3BF4">
            <w:pPr>
              <w:pStyle w:val="a8"/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</w:tcPr>
          <w:p w:rsidR="00097BD8" w:rsidRPr="00A96815" w:rsidRDefault="00983802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види </w:t>
            </w:r>
            <w:r w:rsidRPr="00983802">
              <w:rPr>
                <w:rFonts w:ascii="Times New Roman" w:hAnsi="Times New Roman"/>
                <w:sz w:val="24"/>
                <w:szCs w:val="24"/>
                <w:lang w:eastAsia="uk-UA"/>
              </w:rPr>
              <w:t>протитанков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их</w:t>
            </w:r>
            <w:r w:rsidRPr="00983802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мін</w:t>
            </w:r>
            <w:r w:rsidR="00097BD8"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D64049" w:rsidTr="00A96815">
        <w:trPr>
          <w:trHeight w:val="73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4F3BF4">
            <w:pPr>
              <w:pStyle w:val="a8"/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</w:tcPr>
          <w:p w:rsidR="00097BD8" w:rsidRPr="00A96815" w:rsidRDefault="00097BD8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знає той, хто навчається,</w:t>
            </w:r>
            <w:r w:rsidR="00506B4D">
              <w:t xml:space="preserve"> </w:t>
            </w:r>
            <w:r w:rsidR="00506B4D" w:rsidRPr="00506B4D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види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</w:t>
            </w:r>
            <w:r w:rsidR="00506B4D" w:rsidRPr="00506B4D">
              <w:rPr>
                <w:rFonts w:ascii="Times New Roman" w:hAnsi="Times New Roman"/>
                <w:sz w:val="24"/>
                <w:szCs w:val="24"/>
                <w:lang w:eastAsia="uk-UA"/>
              </w:rPr>
              <w:t>протипіхотних</w:t>
            </w:r>
            <w:r w:rsidR="00506B4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506B4D" w:rsidRPr="00506B4D">
              <w:rPr>
                <w:rFonts w:ascii="Times New Roman" w:hAnsi="Times New Roman"/>
                <w:sz w:val="24"/>
                <w:szCs w:val="24"/>
                <w:lang w:eastAsia="uk-UA"/>
              </w:rPr>
              <w:t>мін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D64049" w:rsidTr="00A96815">
        <w:trPr>
          <w:trHeight w:val="224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4F3BF4">
            <w:pPr>
              <w:pStyle w:val="a8"/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tcBorders>
              <w:right w:val="single" w:sz="4" w:space="0" w:color="auto"/>
            </w:tcBorders>
          </w:tcPr>
          <w:p w:rsidR="00097BD8" w:rsidRPr="00A96815" w:rsidRDefault="00097BD8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знає той, хто навчається</w:t>
            </w:r>
            <w:r w:rsidR="00506B4D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, </w:t>
            </w:r>
            <w:r w:rsidR="00A92A7D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порядок спорядження, </w:t>
            </w:r>
            <w:r w:rsidR="00970D3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ознаки  </w:t>
            </w:r>
            <w:r w:rsidR="00970D3F" w:rsidRPr="00970D3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встановлення та маскування на місцевості.</w:t>
            </w:r>
            <w:r w:rsidR="00A92A7D">
              <w:t xml:space="preserve"> </w:t>
            </w:r>
            <w:r w:rsidR="00506B4D" w:rsidRPr="00506B4D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протитанкових мін</w:t>
            </w:r>
            <w:r w:rsidR="00506B4D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та </w:t>
            </w:r>
            <w:r w:rsidR="00690466" w:rsidRPr="00690466">
              <w:rPr>
                <w:rFonts w:ascii="Times New Roman" w:hAnsi="Times New Roman"/>
                <w:sz w:val="24"/>
                <w:szCs w:val="24"/>
                <w:lang w:eastAsia="uk-UA"/>
              </w:rPr>
              <w:t>протипіхотних мін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?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5266DC" w:rsidTr="00A96815">
        <w:trPr>
          <w:trHeight w:val="347"/>
          <w:jc w:val="center"/>
        </w:trPr>
        <w:tc>
          <w:tcPr>
            <w:tcW w:w="7047" w:type="dxa"/>
            <w:gridSpan w:val="2"/>
            <w:tcBorders>
              <w:right w:val="single" w:sz="4" w:space="0" w:color="auto"/>
            </w:tcBorders>
            <w:vAlign w:val="center"/>
          </w:tcPr>
          <w:p w:rsidR="00097BD8" w:rsidRPr="00C606FD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C606FD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097BD8" w:rsidRPr="00C606FD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lang w:eastAsia="uk-UA"/>
              </w:rPr>
            </w:pPr>
          </w:p>
        </w:tc>
        <w:tc>
          <w:tcPr>
            <w:tcW w:w="1176" w:type="dxa"/>
          </w:tcPr>
          <w:p w:rsidR="00097BD8" w:rsidRPr="00C606FD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lang w:eastAsia="uk-UA"/>
              </w:rPr>
            </w:pPr>
          </w:p>
        </w:tc>
      </w:tr>
      <w:tr w:rsidR="00097BD8" w:rsidRPr="005266DC" w:rsidTr="00A96815">
        <w:trPr>
          <w:trHeight w:val="268"/>
          <w:jc w:val="center"/>
        </w:trPr>
        <w:tc>
          <w:tcPr>
            <w:tcW w:w="9357" w:type="dxa"/>
            <w:gridSpan w:val="4"/>
          </w:tcPr>
          <w:p w:rsidR="00097BD8" w:rsidRPr="00C606FD" w:rsidRDefault="00097BD8" w:rsidP="004F3BF4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C606FD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097BD8" w:rsidRPr="00D64049" w:rsidTr="00A96815">
        <w:trPr>
          <w:trHeight w:val="141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4F3BF4">
            <w:pPr>
              <w:pStyle w:val="a8"/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vAlign w:val="center"/>
          </w:tcPr>
          <w:p w:rsidR="00097BD8" w:rsidRPr="00A96815" w:rsidRDefault="00097BD8" w:rsidP="004F3BF4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690466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відрізняти </w:t>
            </w:r>
            <w:r w:rsidR="00970D3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види протитанкових та протипіхотних мін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D64049" w:rsidTr="00A96815">
        <w:trPr>
          <w:trHeight w:val="141"/>
          <w:jc w:val="center"/>
        </w:trPr>
        <w:tc>
          <w:tcPr>
            <w:tcW w:w="709" w:type="dxa"/>
            <w:vAlign w:val="center"/>
          </w:tcPr>
          <w:p w:rsidR="00097BD8" w:rsidRPr="00465AC8" w:rsidRDefault="00097BD8" w:rsidP="004F3BF4">
            <w:pPr>
              <w:pStyle w:val="a8"/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38" w:type="dxa"/>
            <w:vAlign w:val="center"/>
          </w:tcPr>
          <w:p w:rsidR="00097BD8" w:rsidRPr="00A96815" w:rsidRDefault="00097BD8" w:rsidP="004F3BF4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6F3693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розпізнавати </w:t>
            </w:r>
            <w:r w:rsidR="009E58E4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ознаки </w:t>
            </w:r>
            <w:r w:rsidR="00970D3F" w:rsidRPr="00970D3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встановлення та маскування на місцевості.</w:t>
            </w:r>
            <w:r w:rsidR="00DF0864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протитанкових, </w:t>
            </w:r>
            <w:r w:rsidR="006F3693" w:rsidRPr="006F3693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протипіхотних мін</w:t>
            </w:r>
            <w:r w:rsidR="00DF0864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, </w:t>
            </w:r>
            <w:r w:rsidR="001B7AE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інших</w:t>
            </w:r>
            <w:r w:rsidR="00DF0864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вибухонебезпечних предметів</w:t>
            </w:r>
            <w:r w:rsidR="001B7AE7">
              <w:t xml:space="preserve"> </w:t>
            </w:r>
            <w:r w:rsidR="001B7AE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та </w:t>
            </w:r>
            <w:r w:rsidR="001B7AE7" w:rsidRPr="001B7AE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саморобних</w:t>
            </w:r>
            <w:r w:rsidR="001B7AE7">
              <w:t xml:space="preserve"> </w:t>
            </w:r>
            <w:r w:rsidR="001B7AE7" w:rsidRPr="001B7AE7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вибухових пристроїв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097BD8" w:rsidRPr="005266DC" w:rsidTr="00A96815">
        <w:trPr>
          <w:trHeight w:val="177"/>
          <w:jc w:val="center"/>
        </w:trPr>
        <w:tc>
          <w:tcPr>
            <w:tcW w:w="7047" w:type="dxa"/>
            <w:gridSpan w:val="2"/>
            <w:tcBorders>
              <w:right w:val="single" w:sz="4" w:space="0" w:color="auto"/>
            </w:tcBorders>
          </w:tcPr>
          <w:p w:rsidR="00097BD8" w:rsidRPr="00C606FD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C606FD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76" w:type="dxa"/>
          </w:tcPr>
          <w:p w:rsidR="00097BD8" w:rsidRPr="005266DC" w:rsidRDefault="00097BD8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C606FD" w:rsidRDefault="00C606FD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97BD8" w:rsidRPr="00D629EB" w:rsidRDefault="00C606FD" w:rsidP="004F3BF4">
      <w:pPr>
        <w:widowControl w:val="0"/>
        <w:tabs>
          <w:tab w:val="left" w:pos="761"/>
        </w:tabs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spacing w:val="-8"/>
          <w:sz w:val="32"/>
          <w:szCs w:val="32"/>
          <w:lang w:val="ru-RU"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до</w:t>
      </w:r>
      <w:r w:rsidR="00097BD8" w:rsidRPr="005266DC">
        <w:rPr>
          <w:rFonts w:ascii="Times New Roman" w:hAnsi="Times New Roman"/>
          <w:b/>
          <w:sz w:val="28"/>
          <w:szCs w:val="24"/>
        </w:rPr>
        <w:t xml:space="preserve"> завдання</w:t>
      </w:r>
      <w:r w:rsidR="00097BD8"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 xml:space="preserve"> </w:t>
      </w:r>
      <w:r w:rsidR="00BA3044" w:rsidRPr="00E62E8F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“</w:t>
      </w:r>
      <w:r w:rsidR="00FF5D9B" w:rsidRPr="00FF5D9B">
        <w:t xml:space="preserve"> </w:t>
      </w:r>
      <w:r w:rsidR="009E58E4">
        <w:rPr>
          <w:rFonts w:ascii="Times New Roman" w:hAnsi="Times New Roman"/>
          <w:b/>
          <w:sz w:val="28"/>
          <w:szCs w:val="24"/>
        </w:rPr>
        <w:t>Інженерні загородження, їх улаштування та подолання</w:t>
      </w:r>
      <w:r w:rsidR="00BA3044" w:rsidRPr="00AF38E5">
        <w:rPr>
          <w:rFonts w:ascii="Times New Roman" w:hAnsi="Times New Roman"/>
          <w:b/>
          <w:sz w:val="28"/>
          <w:szCs w:val="24"/>
          <w:lang w:val="ru-RU"/>
        </w:rPr>
        <w:t>”</w:t>
      </w:r>
    </w:p>
    <w:p w:rsidR="00BA3044" w:rsidRDefault="00BA3044" w:rsidP="004F3BF4">
      <w:pPr>
        <w:widowControl w:val="0"/>
        <w:tabs>
          <w:tab w:val="left" w:pos="823"/>
        </w:tabs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  <w:r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  <w:tab/>
      </w:r>
    </w:p>
    <w:tbl>
      <w:tblPr>
        <w:tblW w:w="92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6397"/>
        <w:gridCol w:w="1134"/>
        <w:gridCol w:w="1086"/>
      </w:tblGrid>
      <w:tr w:rsidR="00BA3044" w:rsidRPr="005266DC" w:rsidTr="00722CB8">
        <w:trPr>
          <w:tblHeader/>
          <w:jc w:val="center"/>
        </w:trPr>
        <w:tc>
          <w:tcPr>
            <w:tcW w:w="680" w:type="dxa"/>
          </w:tcPr>
          <w:p w:rsidR="00BA3044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6397" w:type="dxa"/>
            <w:vAlign w:val="center"/>
          </w:tcPr>
          <w:p w:rsidR="00BA3044" w:rsidRPr="00465AC8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BA3044" w:rsidRPr="00465AC8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086" w:type="dxa"/>
            <w:vAlign w:val="center"/>
          </w:tcPr>
          <w:p w:rsidR="00BA3044" w:rsidRPr="00465AC8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BA3044" w:rsidRPr="00465AC8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BA3044" w:rsidRPr="005266DC" w:rsidTr="00722CB8">
        <w:trPr>
          <w:trHeight w:val="119"/>
          <w:jc w:val="center"/>
        </w:trPr>
        <w:tc>
          <w:tcPr>
            <w:tcW w:w="9297" w:type="dxa"/>
            <w:gridSpan w:val="4"/>
          </w:tcPr>
          <w:p w:rsidR="00BA3044" w:rsidRPr="00B24023" w:rsidRDefault="00A96815" w:rsidP="004F3BF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                     </w:t>
            </w:r>
            <w:r w:rsidR="00BA3044"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BA3044" w:rsidRPr="00D64049" w:rsidTr="00722CB8">
        <w:trPr>
          <w:trHeight w:val="117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4F3BF4">
            <w:pPr>
              <w:pStyle w:val="a8"/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</w:tcPr>
          <w:p w:rsidR="00BA3044" w:rsidRPr="00A96815" w:rsidRDefault="00BA3044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знає той, хто навчається,</w:t>
            </w:r>
            <w:r w:rsidR="00372D4E" w:rsidRPr="00A96815">
              <w:rPr>
                <w:sz w:val="24"/>
                <w:szCs w:val="24"/>
              </w:rPr>
              <w:t xml:space="preserve"> </w:t>
            </w:r>
            <w:r w:rsidR="00BD5984" w:rsidRPr="00BD5984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види нев</w:t>
            </w:r>
            <w:r w:rsidR="00BD5984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ибухових інженерних загороджень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D64049" w:rsidTr="00722CB8">
        <w:trPr>
          <w:trHeight w:val="73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4F3BF4">
            <w:pPr>
              <w:pStyle w:val="a8"/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</w:tcPr>
          <w:p w:rsidR="00BA3044" w:rsidRPr="00A96815" w:rsidRDefault="00BA3044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BD5984" w:rsidRPr="00BD5984">
              <w:rPr>
                <w:rFonts w:ascii="Times New Roman" w:hAnsi="Times New Roman"/>
                <w:sz w:val="24"/>
                <w:szCs w:val="24"/>
                <w:lang w:eastAsia="uk-UA"/>
              </w:rPr>
              <w:t>порядок використання та встановлення</w:t>
            </w:r>
            <w:r w:rsidR="00BD5984">
              <w:t xml:space="preserve"> </w:t>
            </w:r>
            <w:r w:rsidR="00BD5984" w:rsidRPr="00BD5984">
              <w:rPr>
                <w:rFonts w:ascii="Times New Roman" w:hAnsi="Times New Roman"/>
                <w:sz w:val="24"/>
                <w:szCs w:val="24"/>
                <w:lang w:eastAsia="uk-UA"/>
              </w:rPr>
              <w:t>неви</w:t>
            </w:r>
            <w:r w:rsidR="00BD5984">
              <w:rPr>
                <w:rFonts w:ascii="Times New Roman" w:hAnsi="Times New Roman"/>
                <w:sz w:val="24"/>
                <w:szCs w:val="24"/>
                <w:lang w:eastAsia="uk-UA"/>
              </w:rPr>
              <w:t>бухових інженерних загороджень</w:t>
            </w:r>
            <w:r w:rsidRPr="00A96815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D5984" w:rsidRPr="00D64049" w:rsidTr="00722CB8">
        <w:trPr>
          <w:trHeight w:val="73"/>
          <w:jc w:val="center"/>
        </w:trPr>
        <w:tc>
          <w:tcPr>
            <w:tcW w:w="680" w:type="dxa"/>
            <w:vAlign w:val="center"/>
          </w:tcPr>
          <w:p w:rsidR="00BD5984" w:rsidRPr="00465AC8" w:rsidRDefault="00BD5984" w:rsidP="004F3BF4">
            <w:pPr>
              <w:pStyle w:val="a8"/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tcBorders>
              <w:right w:val="single" w:sz="4" w:space="0" w:color="auto"/>
            </w:tcBorders>
          </w:tcPr>
          <w:p w:rsidR="00BD5984" w:rsidRPr="00A96815" w:rsidRDefault="00BD5984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D5984">
              <w:rPr>
                <w:rFonts w:ascii="Times New Roman" w:hAnsi="Times New Roman"/>
                <w:sz w:val="24"/>
                <w:szCs w:val="24"/>
                <w:lang w:eastAsia="uk-UA"/>
              </w:rPr>
              <w:t>Чи знає той, хто навчається,</w:t>
            </w:r>
            <w:r>
              <w:t xml:space="preserve"> </w:t>
            </w:r>
            <w:r w:rsidRPr="00BD5984">
              <w:rPr>
                <w:rFonts w:ascii="Times New Roman" w:hAnsi="Times New Roman"/>
                <w:sz w:val="24"/>
                <w:szCs w:val="24"/>
                <w:lang w:eastAsia="uk-UA"/>
              </w:rPr>
              <w:t>способи пророблення проходів у невибухових інженерних загородженнях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D5984" w:rsidRPr="005266DC" w:rsidRDefault="00BD598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D5984" w:rsidRPr="005266DC" w:rsidRDefault="00BD598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347"/>
          <w:jc w:val="center"/>
        </w:trPr>
        <w:tc>
          <w:tcPr>
            <w:tcW w:w="7077" w:type="dxa"/>
            <w:gridSpan w:val="2"/>
            <w:tcBorders>
              <w:right w:val="single" w:sz="4" w:space="0" w:color="auto"/>
            </w:tcBorders>
            <w:vAlign w:val="center"/>
          </w:tcPr>
          <w:p w:rsidR="00BA3044" w:rsidRPr="00C606FD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C606FD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BA3044" w:rsidRPr="00C606FD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lang w:eastAsia="uk-UA"/>
              </w:rPr>
            </w:pPr>
          </w:p>
        </w:tc>
        <w:tc>
          <w:tcPr>
            <w:tcW w:w="1086" w:type="dxa"/>
          </w:tcPr>
          <w:p w:rsidR="00BA3044" w:rsidRPr="00C606FD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</w:tr>
      <w:tr w:rsidR="00BA3044" w:rsidRPr="005266DC" w:rsidTr="00722CB8">
        <w:trPr>
          <w:trHeight w:val="268"/>
          <w:jc w:val="center"/>
        </w:trPr>
        <w:tc>
          <w:tcPr>
            <w:tcW w:w="9297" w:type="dxa"/>
            <w:gridSpan w:val="4"/>
          </w:tcPr>
          <w:p w:rsidR="00BA3044" w:rsidRPr="00C606FD" w:rsidRDefault="00BA3044" w:rsidP="004F3BF4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C606FD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  <w:r w:rsidR="000277F5" w:rsidRPr="00C606FD">
              <w:rPr>
                <w:rFonts w:ascii="Times New Roman" w:hAnsi="Times New Roman"/>
                <w:b/>
                <w:sz w:val="28"/>
                <w:szCs w:val="28"/>
              </w:rPr>
              <w:t xml:space="preserve"> оцінюються за наявності НМТБ</w:t>
            </w:r>
          </w:p>
        </w:tc>
      </w:tr>
      <w:tr w:rsidR="00BA3044" w:rsidRPr="00D64049" w:rsidTr="00722CB8">
        <w:trPr>
          <w:trHeight w:val="141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4F3BF4">
            <w:pPr>
              <w:pStyle w:val="a8"/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BA3044" w:rsidRPr="00A96815" w:rsidRDefault="00BA3044" w:rsidP="004F3BF4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0277F5" w:rsidRPr="000277F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встановл</w:t>
            </w:r>
            <w:r w:rsidR="000277F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ювати невибухові інженерні загородження різних типів 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D64049" w:rsidTr="00722CB8">
        <w:trPr>
          <w:trHeight w:val="141"/>
          <w:jc w:val="center"/>
        </w:trPr>
        <w:tc>
          <w:tcPr>
            <w:tcW w:w="680" w:type="dxa"/>
            <w:vAlign w:val="center"/>
          </w:tcPr>
          <w:p w:rsidR="00BA3044" w:rsidRPr="00465AC8" w:rsidRDefault="00BA3044" w:rsidP="004F3BF4">
            <w:pPr>
              <w:pStyle w:val="a8"/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397" w:type="dxa"/>
            <w:vAlign w:val="center"/>
          </w:tcPr>
          <w:p w:rsidR="00BA3044" w:rsidRPr="00A96815" w:rsidRDefault="00BA3044" w:rsidP="004F3BF4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Чи вміє той, хто навчається</w:t>
            </w:r>
            <w:r w:rsidR="000277F5" w:rsidRPr="000277F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, </w:t>
            </w:r>
            <w:r w:rsidR="000277F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робити проходи</w:t>
            </w:r>
            <w:r w:rsidR="000277F5" w:rsidRPr="000277F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у невибухових інженерних загородженнях</w:t>
            </w:r>
            <w:r w:rsidRPr="00A96815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BA3044" w:rsidRPr="005266DC" w:rsidTr="00722CB8">
        <w:trPr>
          <w:trHeight w:val="177"/>
          <w:jc w:val="center"/>
        </w:trPr>
        <w:tc>
          <w:tcPr>
            <w:tcW w:w="7077" w:type="dxa"/>
            <w:gridSpan w:val="2"/>
            <w:tcBorders>
              <w:right w:val="single" w:sz="4" w:space="0" w:color="auto"/>
            </w:tcBorders>
          </w:tcPr>
          <w:p w:rsidR="00BA3044" w:rsidRPr="00C606FD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C606FD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BA3044" w:rsidRPr="00C606FD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lang w:eastAsia="uk-UA"/>
              </w:rPr>
            </w:pPr>
          </w:p>
        </w:tc>
        <w:tc>
          <w:tcPr>
            <w:tcW w:w="1086" w:type="dxa"/>
          </w:tcPr>
          <w:p w:rsidR="00BA3044" w:rsidRPr="005266DC" w:rsidRDefault="00BA3044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97BD8" w:rsidRDefault="00097BD8" w:rsidP="004F3BF4">
      <w:pPr>
        <w:widowControl w:val="0"/>
        <w:tabs>
          <w:tab w:val="left" w:pos="823"/>
        </w:tabs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74565" w:rsidRDefault="0087456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874565" w:rsidRDefault="0087456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 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9E58E4" w:rsidRDefault="009E58E4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9E58E4" w:rsidRPr="000644E0" w:rsidRDefault="009E58E4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874565" w:rsidRDefault="00874565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465AC8">
        <w:rPr>
          <w:rFonts w:ascii="Times New Roman" w:hAnsi="Times New Roman"/>
          <w:b/>
          <w:i/>
          <w:sz w:val="20"/>
          <w:szCs w:val="20"/>
          <w:lang w:eastAsia="uk-UA"/>
        </w:rPr>
        <w:t>Примітка:</w:t>
      </w:r>
      <w:r w:rsidR="00C606FD">
        <w:rPr>
          <w:rFonts w:ascii="Times New Roman" w:hAnsi="Times New Roman"/>
          <w:b/>
          <w:i/>
          <w:sz w:val="20"/>
          <w:szCs w:val="20"/>
          <w:lang w:eastAsia="uk-UA"/>
        </w:rPr>
        <w:t xml:space="preserve"> </w:t>
      </w:r>
      <w:r w:rsidR="00C606FD" w:rsidRPr="00C606FD">
        <w:rPr>
          <w:rFonts w:ascii="Times New Roman" w:hAnsi="Times New Roman"/>
          <w:b/>
          <w:i/>
          <w:sz w:val="20"/>
          <w:szCs w:val="20"/>
          <w:lang w:val="ru-RU" w:eastAsia="uk-UA"/>
        </w:rPr>
        <w:t>“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>+</w:t>
      </w:r>
      <w:r w:rsidR="00C606FD" w:rsidRPr="00C606FD">
        <w:rPr>
          <w:rFonts w:ascii="Times New Roman" w:hAnsi="Times New Roman"/>
          <w:b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="00C606FD">
        <w:rPr>
          <w:rFonts w:ascii="Times New Roman" w:hAnsi="Times New Roman"/>
          <w:i/>
          <w:sz w:val="24"/>
          <w:szCs w:val="24"/>
          <w:lang w:eastAsia="uk-UA"/>
        </w:rPr>
        <w:t>;</w:t>
      </w:r>
      <w:r w:rsidR="00C606FD" w:rsidRPr="00C606FD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AB0313">
        <w:rPr>
          <w:rFonts w:ascii="Times New Roman" w:hAnsi="Times New Roman"/>
          <w:i/>
          <w:sz w:val="24"/>
          <w:szCs w:val="24"/>
          <w:lang w:eastAsia="uk-UA"/>
        </w:rPr>
        <w:t>-</w:t>
      </w:r>
      <w:r w:rsidR="00C606FD" w:rsidRPr="00C606FD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BD5984" w:rsidRDefault="00BD5984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lang w:eastAsia="uk-UA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F3BF4" w:rsidRDefault="004F3BF4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7BD8" w:rsidRPr="00C606FD" w:rsidRDefault="00C606FD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i/>
          <w:spacing w:val="-8"/>
          <w:sz w:val="32"/>
          <w:szCs w:val="32"/>
          <w:lang w:val="ru-RU" w:eastAsia="uk-UA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</w:t>
      </w:r>
      <w:r w:rsidR="00372D4E" w:rsidRPr="005266DC">
        <w:rPr>
          <w:rFonts w:ascii="Times New Roman" w:hAnsi="Times New Roman"/>
          <w:b/>
          <w:sz w:val="28"/>
          <w:szCs w:val="24"/>
        </w:rPr>
        <w:t>о завдання</w:t>
      </w:r>
      <w:r w:rsidR="009E58E4">
        <w:rPr>
          <w:rFonts w:ascii="Times New Roman" w:hAnsi="Times New Roman"/>
          <w:b/>
          <w:sz w:val="28"/>
          <w:szCs w:val="24"/>
        </w:rPr>
        <w:t xml:space="preserve"> </w:t>
      </w:r>
      <w:r w:rsidR="00372D4E" w:rsidRPr="00AF38E5">
        <w:rPr>
          <w:rFonts w:ascii="Times New Roman" w:hAnsi="Times New Roman"/>
          <w:b/>
          <w:color w:val="000000"/>
          <w:sz w:val="28"/>
          <w:szCs w:val="28"/>
          <w:lang w:val="ru-RU" w:eastAsia="uk-UA"/>
        </w:rPr>
        <w:t>“</w:t>
      </w:r>
      <w:r w:rsidR="00FF5D9B" w:rsidRPr="00FF5D9B">
        <w:rPr>
          <w:rFonts w:ascii="Times New Roman" w:hAnsi="Times New Roman"/>
          <w:b/>
          <w:color w:val="000000"/>
          <w:sz w:val="28"/>
          <w:szCs w:val="28"/>
          <w:lang w:eastAsia="uk-UA"/>
        </w:rPr>
        <w:t>Знати порядок інженерного о</w:t>
      </w:r>
      <w:r w:rsidR="009E58E4">
        <w:rPr>
          <w:rFonts w:ascii="Times New Roman" w:hAnsi="Times New Roman"/>
          <w:b/>
          <w:color w:val="000000"/>
          <w:sz w:val="28"/>
          <w:szCs w:val="28"/>
          <w:lang w:eastAsia="uk-UA"/>
        </w:rPr>
        <w:t>бладнання та маскування позицій</w:t>
      </w:r>
      <w:r w:rsidR="00372D4E" w:rsidRPr="00AF38E5">
        <w:rPr>
          <w:rFonts w:ascii="Times New Roman" w:hAnsi="Times New Roman"/>
          <w:b/>
          <w:color w:val="000000"/>
          <w:sz w:val="28"/>
          <w:szCs w:val="28"/>
          <w:lang w:val="ru-RU" w:eastAsia="uk-UA"/>
        </w:rPr>
        <w:t>”</w:t>
      </w: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tbl>
      <w:tblPr>
        <w:tblW w:w="9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6168"/>
        <w:gridCol w:w="1134"/>
        <w:gridCol w:w="1188"/>
      </w:tblGrid>
      <w:tr w:rsidR="00372D4E" w:rsidRPr="005266DC" w:rsidTr="00722CB8">
        <w:trPr>
          <w:tblHeader/>
          <w:jc w:val="center"/>
        </w:trPr>
        <w:tc>
          <w:tcPr>
            <w:tcW w:w="556" w:type="dxa"/>
          </w:tcPr>
          <w:p w:rsidR="00372D4E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>№</w:t>
            </w:r>
          </w:p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pacing w:val="-8"/>
                <w:sz w:val="24"/>
                <w:szCs w:val="28"/>
                <w:lang w:eastAsia="uk-UA"/>
              </w:rPr>
            </w:pPr>
            <w:r w:rsidRPr="005266DC">
              <w:rPr>
                <w:rFonts w:ascii="Times New Roman" w:eastAsia="Calibri" w:hAnsi="Times New Roman"/>
                <w:b/>
                <w:spacing w:val="-8"/>
                <w:sz w:val="24"/>
                <w:szCs w:val="28"/>
                <w:lang w:eastAsia="uk-UA"/>
              </w:rPr>
              <w:t xml:space="preserve"> з/п</w:t>
            </w:r>
          </w:p>
        </w:tc>
        <w:tc>
          <w:tcPr>
            <w:tcW w:w="6168" w:type="dxa"/>
            <w:vAlign w:val="center"/>
          </w:tcPr>
          <w:p w:rsidR="00372D4E" w:rsidRPr="00465AC8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372D4E" w:rsidRPr="00465AC8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88" w:type="dxa"/>
            <w:vAlign w:val="center"/>
          </w:tcPr>
          <w:p w:rsidR="00372D4E" w:rsidRPr="00465AC8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Не</w:t>
            </w:r>
          </w:p>
          <w:p w:rsidR="00372D4E" w:rsidRPr="00465AC8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</w:pPr>
            <w:r w:rsidRPr="00465AC8">
              <w:rPr>
                <w:rFonts w:ascii="Times New Roman" w:eastAsia="Calibri" w:hAnsi="Times New Roman"/>
                <w:b/>
                <w:spacing w:val="-8"/>
                <w:sz w:val="20"/>
                <w:szCs w:val="20"/>
                <w:lang w:eastAsia="uk-UA"/>
              </w:rPr>
              <w:t>виконано</w:t>
            </w:r>
          </w:p>
        </w:tc>
      </w:tr>
      <w:tr w:rsidR="00372D4E" w:rsidRPr="005266DC" w:rsidTr="00722CB8">
        <w:trPr>
          <w:trHeight w:val="119"/>
          <w:jc w:val="center"/>
        </w:trPr>
        <w:tc>
          <w:tcPr>
            <w:tcW w:w="9046" w:type="dxa"/>
            <w:gridSpan w:val="4"/>
          </w:tcPr>
          <w:p w:rsidR="00372D4E" w:rsidRPr="00B24023" w:rsidRDefault="00722CB8" w:rsidP="004F3BF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pacing w:val="-8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 xml:space="preserve">                               </w:t>
            </w:r>
            <w:r w:rsidR="00372D4E" w:rsidRPr="00B2402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Теоретичні знання</w:t>
            </w:r>
          </w:p>
        </w:tc>
      </w:tr>
      <w:tr w:rsidR="00372D4E" w:rsidRPr="00D64049" w:rsidTr="00722CB8">
        <w:trPr>
          <w:trHeight w:val="117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4F3BF4">
            <w:pPr>
              <w:pStyle w:val="a8"/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</w:tcPr>
          <w:p w:rsidR="0088556F" w:rsidRPr="00722CB8" w:rsidRDefault="00372D4E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88556F" w:rsidRPr="0088556F">
              <w:rPr>
                <w:rFonts w:ascii="Times New Roman" w:hAnsi="Times New Roman"/>
                <w:sz w:val="24"/>
                <w:szCs w:val="24"/>
                <w:lang w:eastAsia="uk-UA"/>
              </w:rPr>
              <w:t>захисні та маскувальні властивості місцевості та пор</w:t>
            </w:r>
            <w:r w:rsidR="0088556F">
              <w:rPr>
                <w:rFonts w:ascii="Times New Roman" w:hAnsi="Times New Roman"/>
                <w:sz w:val="24"/>
                <w:szCs w:val="24"/>
                <w:lang w:eastAsia="uk-UA"/>
              </w:rPr>
              <w:t>ядок їх використання в ході бою?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D64049" w:rsidTr="00722CB8">
        <w:trPr>
          <w:trHeight w:val="73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4F3BF4">
            <w:pPr>
              <w:pStyle w:val="a8"/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</w:tcPr>
          <w:p w:rsidR="00372D4E" w:rsidRPr="00722CB8" w:rsidRDefault="00372D4E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88556F" w:rsidRPr="0088556F">
              <w:rPr>
                <w:rFonts w:ascii="Times New Roman" w:hAnsi="Times New Roman"/>
                <w:sz w:val="24"/>
                <w:szCs w:val="24"/>
                <w:lang w:eastAsia="uk-UA"/>
              </w:rPr>
              <w:t>способи та послідовність фортифікаційного обладнання і маскування одиночних окопів</w:t>
            </w:r>
            <w:r w:rsidRPr="00722CB8">
              <w:rPr>
                <w:rFonts w:ascii="Times New Roman" w:hAnsi="Times New Roman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D64049" w:rsidTr="00722CB8">
        <w:trPr>
          <w:trHeight w:val="224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4F3BF4">
            <w:pPr>
              <w:pStyle w:val="a8"/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tcBorders>
              <w:right w:val="single" w:sz="4" w:space="0" w:color="auto"/>
            </w:tcBorders>
          </w:tcPr>
          <w:p w:rsidR="00372D4E" w:rsidRPr="00722CB8" w:rsidRDefault="00372D4E" w:rsidP="004F3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знає той, хто навчається, </w:t>
            </w:r>
            <w:r w:rsidR="0088556F" w:rsidRPr="0088556F">
              <w:rPr>
                <w:rFonts w:ascii="Times New Roman" w:hAnsi="Times New Roman"/>
                <w:sz w:val="24"/>
                <w:szCs w:val="24"/>
                <w:lang w:eastAsia="uk-UA"/>
              </w:rPr>
              <w:t>розміри одиночних окопів</w:t>
            </w:r>
            <w:r w:rsidR="0088556F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055922">
              <w:rPr>
                <w:rFonts w:ascii="Times New Roman" w:hAnsi="Times New Roman"/>
                <w:sz w:val="24"/>
                <w:szCs w:val="24"/>
                <w:lang w:eastAsia="uk-UA"/>
              </w:rPr>
              <w:t>(для стрільби лежачи, з коліна</w:t>
            </w:r>
            <w:r w:rsidR="0088556F" w:rsidRPr="0088556F">
              <w:rPr>
                <w:rFonts w:ascii="Times New Roman" w:hAnsi="Times New Roman"/>
                <w:sz w:val="24"/>
                <w:szCs w:val="24"/>
                <w:lang w:eastAsia="uk-UA"/>
              </w:rPr>
              <w:t>, стоячи)?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5266DC" w:rsidTr="00722CB8">
        <w:trPr>
          <w:trHeight w:val="347"/>
          <w:jc w:val="center"/>
        </w:trPr>
        <w:tc>
          <w:tcPr>
            <w:tcW w:w="6724" w:type="dxa"/>
            <w:gridSpan w:val="2"/>
            <w:tcBorders>
              <w:right w:val="single" w:sz="4" w:space="0" w:color="auto"/>
            </w:tcBorders>
            <w:vAlign w:val="center"/>
          </w:tcPr>
          <w:p w:rsidR="00372D4E" w:rsidRPr="00BC7ACF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C7ACF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372D4E" w:rsidRPr="00C606FD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  <w:tc>
          <w:tcPr>
            <w:tcW w:w="1188" w:type="dxa"/>
          </w:tcPr>
          <w:p w:rsidR="00372D4E" w:rsidRPr="00C606FD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0"/>
                <w:szCs w:val="20"/>
                <w:lang w:eastAsia="uk-UA"/>
              </w:rPr>
            </w:pPr>
          </w:p>
        </w:tc>
      </w:tr>
      <w:tr w:rsidR="00372D4E" w:rsidRPr="005266DC" w:rsidTr="00722CB8">
        <w:trPr>
          <w:trHeight w:val="268"/>
          <w:jc w:val="center"/>
        </w:trPr>
        <w:tc>
          <w:tcPr>
            <w:tcW w:w="9046" w:type="dxa"/>
            <w:gridSpan w:val="4"/>
          </w:tcPr>
          <w:p w:rsidR="00372D4E" w:rsidRPr="00C606FD" w:rsidRDefault="00372D4E" w:rsidP="004F3BF4">
            <w:pPr>
              <w:tabs>
                <w:tab w:val="left" w:pos="3767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C606FD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Практичні дії (уміння, навички)</w:t>
            </w:r>
          </w:p>
        </w:tc>
      </w:tr>
      <w:tr w:rsidR="00372D4E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4F3BF4">
            <w:pPr>
              <w:pStyle w:val="a8"/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372D4E" w:rsidRPr="00722CB8" w:rsidRDefault="00372D4E" w:rsidP="004F3BF4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88556F" w:rsidRPr="0088556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правильно вибирати місце, </w:t>
            </w:r>
            <w:r w:rsidR="00055922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для одиночного</w:t>
            </w:r>
            <w:r w:rsidR="0088556F" w:rsidRPr="0088556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окоп</w:t>
            </w:r>
            <w:r w:rsidR="00055922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у (для стрільби лежачи, з коліна</w:t>
            </w:r>
            <w:r w:rsidR="0088556F" w:rsidRPr="0088556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, стоячи)</w:t>
            </w:r>
            <w:r w:rsidR="001879A5"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D64049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4F3BF4">
            <w:pPr>
              <w:pStyle w:val="a8"/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372D4E" w:rsidRPr="00722CB8" w:rsidRDefault="00372D4E" w:rsidP="004F3BF4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88556F" w:rsidRPr="0088556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обладн</w:t>
            </w:r>
            <w:r w:rsidR="0088556F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увати одиночний окоп</w:t>
            </w:r>
            <w:r w:rsidR="001879A5"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FF4396" w:rsidTr="00722CB8">
        <w:trPr>
          <w:trHeight w:val="141"/>
          <w:jc w:val="center"/>
        </w:trPr>
        <w:tc>
          <w:tcPr>
            <w:tcW w:w="556" w:type="dxa"/>
            <w:vAlign w:val="center"/>
          </w:tcPr>
          <w:p w:rsidR="00372D4E" w:rsidRPr="00465AC8" w:rsidRDefault="00372D4E" w:rsidP="004F3BF4">
            <w:pPr>
              <w:pStyle w:val="a8"/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lang w:eastAsia="uk-UA"/>
              </w:rPr>
            </w:pPr>
          </w:p>
        </w:tc>
        <w:tc>
          <w:tcPr>
            <w:tcW w:w="6168" w:type="dxa"/>
            <w:vAlign w:val="center"/>
          </w:tcPr>
          <w:p w:rsidR="00372D4E" w:rsidRPr="00722CB8" w:rsidRDefault="00372D4E" w:rsidP="004F3BF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</w:pP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Чи вміє той, хто навчається </w:t>
            </w:r>
            <w:r w:rsidR="00055922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 xml:space="preserve"> маскувати одиночний окоп</w:t>
            </w:r>
            <w:r w:rsidRPr="00722CB8">
              <w:rPr>
                <w:rFonts w:ascii="Times New Roman" w:eastAsia="Calibri" w:hAnsi="Times New Roman"/>
                <w:spacing w:val="-8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  <w:tr w:rsidR="00372D4E" w:rsidRPr="005266DC" w:rsidTr="00722CB8">
        <w:trPr>
          <w:trHeight w:val="177"/>
          <w:jc w:val="center"/>
        </w:trPr>
        <w:tc>
          <w:tcPr>
            <w:tcW w:w="6724" w:type="dxa"/>
            <w:gridSpan w:val="2"/>
            <w:tcBorders>
              <w:right w:val="single" w:sz="4" w:space="0" w:color="auto"/>
            </w:tcBorders>
          </w:tcPr>
          <w:p w:rsidR="00372D4E" w:rsidRPr="00BC7ACF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/>
                <w:spacing w:val="-8"/>
                <w:lang w:eastAsia="uk-UA"/>
              </w:rPr>
            </w:pPr>
            <w:r w:rsidRPr="00BC7ACF">
              <w:rPr>
                <w:rFonts w:ascii="Times New Roman" w:eastAsia="Calibri" w:hAnsi="Times New Roman"/>
                <w:b/>
                <w:noProof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  <w:tc>
          <w:tcPr>
            <w:tcW w:w="1188" w:type="dxa"/>
          </w:tcPr>
          <w:p w:rsidR="00372D4E" w:rsidRPr="005266DC" w:rsidRDefault="00372D4E" w:rsidP="004F3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-8"/>
                <w:sz w:val="28"/>
                <w:szCs w:val="28"/>
                <w:lang w:eastAsia="uk-UA"/>
              </w:rPr>
            </w:pPr>
          </w:p>
        </w:tc>
      </w:tr>
    </w:tbl>
    <w:p w:rsidR="00097BD8" w:rsidRDefault="00097BD8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874565" w:rsidRDefault="0087456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Інструктор___________________________________________________________________________________</w:t>
      </w:r>
    </w:p>
    <w:p w:rsidR="00874565" w:rsidRDefault="0087456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9E58E4" w:rsidRDefault="009E58E4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9E58E4" w:rsidRPr="000644E0" w:rsidRDefault="009E58E4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874565" w:rsidRPr="00010092" w:rsidRDefault="00874565" w:rsidP="004F3BF4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i/>
          <w:sz w:val="24"/>
          <w:szCs w:val="24"/>
          <w:lang w:eastAsia="uk-UA"/>
        </w:rPr>
      </w:pPr>
      <w:r w:rsidRPr="00465AC8">
        <w:rPr>
          <w:rFonts w:ascii="Times New Roman" w:hAnsi="Times New Roman"/>
          <w:b/>
          <w:i/>
          <w:sz w:val="20"/>
          <w:szCs w:val="20"/>
          <w:lang w:eastAsia="uk-UA"/>
        </w:rPr>
        <w:t>Примітка:</w:t>
      </w:r>
      <w:r w:rsidR="00C606FD">
        <w:rPr>
          <w:rFonts w:ascii="Times New Roman" w:hAnsi="Times New Roman"/>
          <w:b/>
          <w:i/>
          <w:sz w:val="20"/>
          <w:szCs w:val="20"/>
          <w:lang w:eastAsia="uk-UA"/>
        </w:rPr>
        <w:t xml:space="preserve"> </w:t>
      </w:r>
      <w:r w:rsidR="00C606FD" w:rsidRPr="00C606FD">
        <w:rPr>
          <w:rFonts w:ascii="Times New Roman" w:hAnsi="Times New Roman"/>
          <w:b/>
          <w:i/>
          <w:sz w:val="20"/>
          <w:szCs w:val="20"/>
          <w:lang w:val="ru-RU" w:eastAsia="uk-UA"/>
        </w:rPr>
        <w:t>“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>+</w:t>
      </w:r>
      <w:r w:rsidR="00C606FD" w:rsidRPr="00C606FD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 w:rsidR="00D272EC" w:rsidRPr="00D272EC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="00D272EC">
        <w:rPr>
          <w:rFonts w:ascii="Times New Roman" w:hAnsi="Times New Roman"/>
          <w:i/>
          <w:sz w:val="24"/>
          <w:szCs w:val="24"/>
          <w:lang w:val="ru-RU" w:eastAsia="uk-UA"/>
        </w:rPr>
        <w:t>–</w:t>
      </w:r>
      <w:r w:rsidR="00D272EC" w:rsidRPr="00D272EC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</w:t>
      </w:r>
      <w:r w:rsidR="00D272EC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097BD8" w:rsidRDefault="00097BD8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jc w:val="right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295742" w:rsidRDefault="00295742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722CB8" w:rsidRDefault="00722CB8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55922" w:rsidRDefault="00055922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055922" w:rsidRDefault="00055922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72D4E" w:rsidRDefault="00372D4E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47352A" w:rsidRDefault="0047352A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BC7ACF" w:rsidRDefault="00BC7ACF" w:rsidP="004F3BF4">
      <w:pPr>
        <w:widowControl w:val="0"/>
        <w:autoSpaceDE w:val="0"/>
        <w:autoSpaceDN w:val="0"/>
        <w:adjustRightInd w:val="0"/>
        <w:spacing w:after="0" w:line="230" w:lineRule="auto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352515" w:rsidRDefault="00352515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i/>
          <w:spacing w:val="-8"/>
          <w:sz w:val="32"/>
          <w:szCs w:val="32"/>
          <w:lang w:eastAsia="uk-UA"/>
        </w:rPr>
      </w:pPr>
    </w:p>
    <w:p w:rsidR="00CD3D2E" w:rsidRDefault="00CD3D2E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t>ПІДСУМКОВА</w:t>
      </w:r>
      <w:r w:rsidR="001530DD" w:rsidRPr="001530DD">
        <w:rPr>
          <w:rFonts w:ascii="Times New Roman" w:hAnsi="Times New Roman"/>
          <w:b/>
          <w:noProof/>
          <w:sz w:val="28"/>
          <w:szCs w:val="28"/>
          <w:lang w:eastAsia="uk-UA"/>
        </w:rPr>
        <w:t xml:space="preserve"> 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В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>ДОМ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eastAsia="uk-UA"/>
        </w:rPr>
        <w:t>І</w:t>
      </w:r>
      <w:r w:rsidR="00A815BB">
        <w:rPr>
          <w:rFonts w:ascii="Times New Roman" w:eastAsia="Calibri" w:hAnsi="Times New Roman"/>
          <w:b/>
          <w:spacing w:val="-8"/>
          <w:sz w:val="28"/>
          <w:szCs w:val="28"/>
          <w:lang w:val="ru-RU" w:eastAsia="uk-UA"/>
        </w:rPr>
        <w:t xml:space="preserve">СТЬ </w:t>
      </w:r>
    </w:p>
    <w:p w:rsidR="00BA404C" w:rsidRDefault="00434EF5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  <w:r w:rsidRPr="006E67AC">
        <w:rPr>
          <w:rFonts w:ascii="Times New Roman" w:hAnsi="Times New Roman"/>
          <w:b/>
          <w:sz w:val="28"/>
          <w:szCs w:val="24"/>
        </w:rPr>
        <w:t>ЗА ПРЕДМЕТ</w:t>
      </w:r>
      <w:r w:rsidR="004420F4">
        <w:rPr>
          <w:rFonts w:ascii="Times New Roman" w:hAnsi="Times New Roman"/>
          <w:b/>
          <w:sz w:val="28"/>
          <w:szCs w:val="24"/>
        </w:rPr>
        <w:t>ОМ</w:t>
      </w:r>
      <w:r w:rsidRPr="006E67AC">
        <w:rPr>
          <w:rFonts w:ascii="Times New Roman" w:hAnsi="Times New Roman"/>
          <w:b/>
          <w:sz w:val="28"/>
          <w:szCs w:val="24"/>
        </w:rPr>
        <w:t xml:space="preserve"> НАВЧАННЯ </w:t>
      </w:r>
      <w:r w:rsidRPr="001530DD">
        <w:rPr>
          <w:rFonts w:ascii="Times New Roman" w:hAnsi="Times New Roman"/>
          <w:b/>
          <w:sz w:val="28"/>
          <w:szCs w:val="24"/>
          <w:lang w:val="ru-RU"/>
        </w:rPr>
        <w:t>“</w:t>
      </w:r>
      <w:r w:rsidR="00A639F1">
        <w:rPr>
          <w:rFonts w:ascii="Times New Roman" w:hAnsi="Times New Roman"/>
          <w:b/>
          <w:sz w:val="28"/>
          <w:szCs w:val="24"/>
        </w:rPr>
        <w:t>ІНЖЕНЕРНА ПІДГОТОВКА</w:t>
      </w:r>
      <w:r w:rsidRPr="001530DD">
        <w:rPr>
          <w:rFonts w:ascii="Times New Roman" w:hAnsi="Times New Roman"/>
          <w:b/>
          <w:sz w:val="28"/>
          <w:szCs w:val="24"/>
          <w:lang w:val="ru-RU"/>
        </w:rPr>
        <w:t>”</w:t>
      </w:r>
    </w:p>
    <w:p w:rsidR="00BA404C" w:rsidRDefault="00BA404C" w:rsidP="004F3BF4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b/>
          <w:noProof/>
          <w:sz w:val="36"/>
          <w:szCs w:val="36"/>
          <w:lang w:eastAsia="uk-UA"/>
        </w:rPr>
      </w:pPr>
    </w:p>
    <w:p w:rsidR="00BA404C" w:rsidRDefault="00A815BB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sz w:val="36"/>
          <w:szCs w:val="36"/>
          <w:vertAlign w:val="superscript"/>
          <w:lang w:eastAsia="uk-UA"/>
        </w:rPr>
      </w:pPr>
      <w:r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(</w:t>
      </w:r>
      <w:r w:rsidR="000A76ED">
        <w:rPr>
          <w:rFonts w:ascii="Times New Roman" w:eastAsia="Calibri" w:hAnsi="Times New Roman"/>
          <w:b/>
          <w:spacing w:val="-8"/>
          <w:sz w:val="28"/>
          <w:szCs w:val="28"/>
          <w:vertAlign w:val="superscript"/>
          <w:lang w:eastAsia="uk-UA"/>
        </w:rPr>
        <w:t>найменування або номер навчальної групи)</w:t>
      </w:r>
      <w:r>
        <w:rPr>
          <w:rFonts w:ascii="Times New Roman" w:hAnsi="Times New Roman"/>
          <w:sz w:val="36"/>
          <w:szCs w:val="36"/>
          <w:vertAlign w:val="superscript"/>
          <w:lang w:eastAsia="uk-UA"/>
        </w:rPr>
        <w:t xml:space="preserve"> </w:t>
      </w:r>
    </w:p>
    <w:tbl>
      <w:tblPr>
        <w:tblStyle w:val="a7"/>
        <w:tblpPr w:leftFromText="180" w:rightFromText="180" w:vertAnchor="text" w:horzAnchor="margin" w:tblpX="40" w:tblpY="450"/>
        <w:tblW w:w="0" w:type="auto"/>
        <w:tblLook w:val="04A0" w:firstRow="1" w:lastRow="0" w:firstColumn="1" w:lastColumn="0" w:noHBand="0" w:noVBand="1"/>
      </w:tblPr>
      <w:tblGrid>
        <w:gridCol w:w="506"/>
        <w:gridCol w:w="3535"/>
        <w:gridCol w:w="1423"/>
        <w:gridCol w:w="1304"/>
        <w:gridCol w:w="1403"/>
        <w:gridCol w:w="1278"/>
      </w:tblGrid>
      <w:tr w:rsidR="00722CB8" w:rsidTr="00C606FD">
        <w:tc>
          <w:tcPr>
            <w:tcW w:w="506" w:type="dxa"/>
            <w:vMerge w:val="restart"/>
            <w:vAlign w:val="center"/>
          </w:tcPr>
          <w:p w:rsidR="00722CB8" w:rsidRPr="000A76ED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3535" w:type="dxa"/>
            <w:vMerge w:val="restart"/>
            <w:vAlign w:val="center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722CB8" w:rsidRPr="000A76ED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</w:t>
            </w: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 групи</w:t>
            </w:r>
          </w:p>
        </w:tc>
        <w:tc>
          <w:tcPr>
            <w:tcW w:w="2727" w:type="dxa"/>
            <w:gridSpan w:val="2"/>
            <w:vAlign w:val="center"/>
          </w:tcPr>
          <w:p w:rsidR="00722CB8" w:rsidRPr="000A76ED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681" w:type="dxa"/>
            <w:gridSpan w:val="2"/>
            <w:vAlign w:val="center"/>
          </w:tcPr>
          <w:p w:rsidR="00722CB8" w:rsidRPr="00C606FD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C606F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722CB8" w:rsidTr="00C606FD">
        <w:tc>
          <w:tcPr>
            <w:tcW w:w="506" w:type="dxa"/>
            <w:vMerge/>
            <w:vAlign w:val="center"/>
          </w:tcPr>
          <w:p w:rsidR="00722CB8" w:rsidRPr="000A76ED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  <w:vMerge/>
            <w:vAlign w:val="center"/>
          </w:tcPr>
          <w:p w:rsidR="00722CB8" w:rsidRPr="000A76ED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722CB8" w:rsidRPr="000A76ED" w:rsidRDefault="00722CB8" w:rsidP="004F3BF4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722CB8" w:rsidRPr="000A76ED" w:rsidRDefault="00722CB8" w:rsidP="004F3BF4">
            <w:pPr>
              <w:widowControl w:val="0"/>
              <w:autoSpaceDE w:val="0"/>
              <w:autoSpaceDN w:val="0"/>
              <w:adjustRightInd w:val="0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403" w:type="dxa"/>
            <w:vAlign w:val="center"/>
          </w:tcPr>
          <w:p w:rsidR="00722CB8" w:rsidRPr="00C606FD" w:rsidRDefault="00722CB8" w:rsidP="004F3BF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06FD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78" w:type="dxa"/>
            <w:vAlign w:val="center"/>
          </w:tcPr>
          <w:p w:rsidR="00722CB8" w:rsidRPr="00C606FD" w:rsidRDefault="00722CB8" w:rsidP="004F3BF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06F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722CB8" w:rsidRPr="00C606FD" w:rsidRDefault="00722CB8" w:rsidP="004F3BF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06FD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722CB8" w:rsidRPr="000A76ED" w:rsidTr="00C606FD">
        <w:tc>
          <w:tcPr>
            <w:tcW w:w="506" w:type="dxa"/>
          </w:tcPr>
          <w:p w:rsidR="00722CB8" w:rsidRPr="000A76ED" w:rsidRDefault="00722CB8" w:rsidP="004F3BF4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16" w:lineRule="auto"/>
              <w:ind w:left="0" w:firstLine="0"/>
              <w:jc w:val="center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5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03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278" w:type="dxa"/>
          </w:tcPr>
          <w:p w:rsidR="00722CB8" w:rsidRDefault="00722CB8" w:rsidP="004F3BF4">
            <w:pPr>
              <w:widowControl w:val="0"/>
              <w:autoSpaceDE w:val="0"/>
              <w:autoSpaceDN w:val="0"/>
              <w:adjustRightInd w:val="0"/>
              <w:spacing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</w:tbl>
    <w:p w:rsidR="000A76ED" w:rsidRDefault="000A76ED" w:rsidP="004F3BF4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ascii="Times New Roman" w:hAnsi="Times New Roman"/>
          <w:sz w:val="36"/>
          <w:szCs w:val="36"/>
          <w:vertAlign w:val="superscript"/>
          <w:lang w:eastAsia="uk-UA"/>
        </w:rPr>
      </w:pPr>
    </w:p>
    <w:p w:rsidR="005D3665" w:rsidRDefault="005D366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CD3D2E" w:rsidRDefault="00CD3D2E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</w:p>
    <w:p w:rsidR="005D3665" w:rsidRDefault="005D366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Інструктор</w:t>
      </w:r>
      <w:r w:rsidR="00C606FD">
        <w:rPr>
          <w:rFonts w:ascii="Times New Roman" w:eastAsia="Calibri" w:hAnsi="Times New Roman"/>
          <w:b/>
          <w:spacing w:val="-8"/>
          <w:sz w:val="20"/>
          <w:szCs w:val="20"/>
          <w:lang w:val="en-US" w:eastAsia="uk-UA"/>
        </w:rPr>
        <w:t xml:space="preserve">  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___________________________________________________________________________________</w:t>
      </w:r>
    </w:p>
    <w:p w:rsidR="005D3665" w:rsidRPr="000644E0" w:rsidRDefault="005D3665" w:rsidP="004F3B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</w:pP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 xml:space="preserve">(підпис, </w:t>
      </w:r>
      <w:r w:rsidRPr="000644E0"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прізвище, ім’я та по батькові</w:t>
      </w:r>
      <w:r>
        <w:rPr>
          <w:rFonts w:ascii="Times New Roman" w:eastAsia="Calibri" w:hAnsi="Times New Roman"/>
          <w:b/>
          <w:spacing w:val="-8"/>
          <w:sz w:val="20"/>
          <w:szCs w:val="20"/>
          <w:lang w:eastAsia="uk-UA"/>
        </w:rPr>
        <w:t>)</w:t>
      </w:r>
    </w:p>
    <w:p w:rsidR="005D3665" w:rsidRDefault="005D3665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7E60DD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22CB8" w:rsidRDefault="00722CB8" w:rsidP="004F3B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0"/>
          <w:szCs w:val="20"/>
          <w:lang w:eastAsia="uk-UA"/>
        </w:rPr>
      </w:pPr>
      <w:r w:rsidRPr="00465AC8">
        <w:rPr>
          <w:rFonts w:ascii="Times New Roman" w:hAnsi="Times New Roman"/>
          <w:b/>
          <w:i/>
          <w:sz w:val="20"/>
          <w:szCs w:val="20"/>
          <w:lang w:eastAsia="uk-UA"/>
        </w:rPr>
        <w:t>Примітка:</w:t>
      </w:r>
      <w:r w:rsidR="00C606FD" w:rsidRPr="00C606FD">
        <w:rPr>
          <w:rFonts w:ascii="Times New Roman" w:hAnsi="Times New Roman"/>
          <w:b/>
          <w:i/>
          <w:sz w:val="20"/>
          <w:szCs w:val="20"/>
          <w:lang w:val="ru-RU" w:eastAsia="uk-UA"/>
        </w:rPr>
        <w:t xml:space="preserve"> “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>+</w:t>
      </w:r>
      <w:r w:rsidR="00C606FD" w:rsidRPr="00C606FD">
        <w:rPr>
          <w:rFonts w:ascii="Times New Roman" w:hAnsi="Times New Roman"/>
          <w:i/>
          <w:sz w:val="24"/>
          <w:szCs w:val="24"/>
          <w:lang w:val="ru-RU" w:eastAsia="uk-UA"/>
        </w:rPr>
        <w:t>”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  <w:r w:rsidR="00C606FD" w:rsidRPr="00C606FD">
        <w:rPr>
          <w:rFonts w:ascii="Times New Roman" w:hAnsi="Times New Roman"/>
          <w:i/>
          <w:sz w:val="24"/>
          <w:szCs w:val="24"/>
          <w:lang w:val="ru-RU" w:eastAsia="uk-UA"/>
        </w:rPr>
        <w:t xml:space="preserve"> “</w:t>
      </w:r>
      <w:r w:rsidRPr="00AB0313">
        <w:rPr>
          <w:rFonts w:ascii="Times New Roman" w:hAnsi="Times New Roman"/>
          <w:i/>
          <w:sz w:val="24"/>
          <w:szCs w:val="24"/>
          <w:lang w:eastAsia="uk-UA"/>
        </w:rPr>
        <w:t>-</w:t>
      </w:r>
      <w:r w:rsidR="00C606FD" w:rsidRPr="00C606FD">
        <w:rPr>
          <w:rFonts w:ascii="Times New Roman" w:hAnsi="Times New Roman"/>
          <w:i/>
          <w:sz w:val="24"/>
          <w:szCs w:val="24"/>
          <w:lang w:val="ru-RU" w:eastAsia="uk-UA"/>
        </w:rPr>
        <w:t>“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–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позначення</w:t>
      </w:r>
      <w:r w:rsidRPr="006E4C3E">
        <w:rPr>
          <w:rFonts w:ascii="Times New Roman" w:hAnsi="Times New Roman"/>
          <w:b/>
          <w:i/>
          <w:sz w:val="24"/>
          <w:szCs w:val="24"/>
          <w:lang w:eastAsia="uk-UA"/>
        </w:rPr>
        <w:t xml:space="preserve"> 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не</w:t>
      </w:r>
      <w:r>
        <w:rPr>
          <w:rFonts w:ascii="Times New Roman" w:hAnsi="Times New Roman"/>
          <w:i/>
          <w:sz w:val="24"/>
          <w:szCs w:val="24"/>
          <w:lang w:eastAsia="uk-UA"/>
        </w:rPr>
        <w:t>виконаного елемент</w:t>
      </w:r>
      <w:r w:rsidR="00010092">
        <w:rPr>
          <w:rFonts w:ascii="Times New Roman" w:hAnsi="Times New Roman"/>
          <w:i/>
          <w:sz w:val="24"/>
          <w:szCs w:val="24"/>
          <w:lang w:eastAsia="uk-UA"/>
        </w:rPr>
        <w:t>у</w:t>
      </w:r>
      <w:r w:rsidRPr="006E4C3E">
        <w:rPr>
          <w:rFonts w:ascii="Times New Roman" w:hAnsi="Times New Roman"/>
          <w:i/>
          <w:sz w:val="24"/>
          <w:szCs w:val="24"/>
          <w:lang w:eastAsia="uk-UA"/>
        </w:rPr>
        <w:t>;</w:t>
      </w:r>
    </w:p>
    <w:p w:rsidR="007E60DD" w:rsidRDefault="007E60DD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7E60DD" w:rsidRDefault="007E60DD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465AC8" w:rsidRDefault="00465AC8" w:rsidP="004F3B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6F6281" w:rsidRPr="006E2109" w:rsidRDefault="006F6281" w:rsidP="004F3BF4">
      <w:pPr>
        <w:spacing w:after="0" w:line="216" w:lineRule="auto"/>
        <w:jc w:val="both"/>
        <w:rPr>
          <w:rFonts w:ascii="Times New Roman" w:hAnsi="Times New Roman"/>
          <w:sz w:val="28"/>
          <w:szCs w:val="28"/>
        </w:rPr>
      </w:pPr>
    </w:p>
    <w:sectPr w:rsidR="006F6281" w:rsidRPr="006E2109" w:rsidSect="004F3BF4">
      <w:headerReference w:type="even" r:id="rId11"/>
      <w:headerReference w:type="default" r:id="rId12"/>
      <w:headerReference w:type="first" r:id="rId13"/>
      <w:pgSz w:w="11906" w:h="16838" w:code="9"/>
      <w:pgMar w:top="1134" w:right="567" w:bottom="1134" w:left="1843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C43" w:rsidRDefault="00D95C43" w:rsidP="00D70FBB">
      <w:pPr>
        <w:spacing w:after="0" w:line="240" w:lineRule="auto"/>
      </w:pPr>
      <w:r>
        <w:separator/>
      </w:r>
    </w:p>
  </w:endnote>
  <w:endnote w:type="continuationSeparator" w:id="0">
    <w:p w:rsidR="00D95C43" w:rsidRDefault="00D95C43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C43" w:rsidRDefault="00D95C43" w:rsidP="00D70FBB">
      <w:pPr>
        <w:spacing w:after="0" w:line="240" w:lineRule="auto"/>
      </w:pPr>
      <w:r>
        <w:separator/>
      </w:r>
    </w:p>
  </w:footnote>
  <w:footnote w:type="continuationSeparator" w:id="0">
    <w:p w:rsidR="00D95C43" w:rsidRDefault="00D95C43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796567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804E5" w:rsidRPr="008B3538" w:rsidRDefault="00D804E5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8B3538">
          <w:rPr>
            <w:rFonts w:ascii="Times New Roman" w:hAnsi="Times New Roman"/>
            <w:sz w:val="24"/>
            <w:szCs w:val="24"/>
          </w:rPr>
          <w:fldChar w:fldCharType="begin"/>
        </w:r>
        <w:r w:rsidRPr="008B353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B3538">
          <w:rPr>
            <w:rFonts w:ascii="Times New Roman" w:hAnsi="Times New Roman"/>
            <w:sz w:val="24"/>
            <w:szCs w:val="24"/>
          </w:rPr>
          <w:fldChar w:fldCharType="separate"/>
        </w:r>
        <w:r w:rsidRPr="008B3538">
          <w:rPr>
            <w:rFonts w:ascii="Times New Roman" w:hAnsi="Times New Roman"/>
            <w:sz w:val="24"/>
            <w:szCs w:val="24"/>
          </w:rPr>
          <w:t>2</w:t>
        </w:r>
        <w:r w:rsidRPr="008B353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97BD8" w:rsidRPr="00464AF9" w:rsidRDefault="00097BD8">
    <w:pPr>
      <w:pStyle w:val="a3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5395070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804E5" w:rsidRPr="008B3538" w:rsidRDefault="00D804E5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8B3538">
          <w:rPr>
            <w:rFonts w:ascii="Times New Roman" w:hAnsi="Times New Roman"/>
            <w:sz w:val="24"/>
            <w:szCs w:val="24"/>
          </w:rPr>
          <w:fldChar w:fldCharType="begin"/>
        </w:r>
        <w:r w:rsidRPr="008B353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B3538">
          <w:rPr>
            <w:rFonts w:ascii="Times New Roman" w:hAnsi="Times New Roman"/>
            <w:sz w:val="24"/>
            <w:szCs w:val="24"/>
          </w:rPr>
          <w:fldChar w:fldCharType="separate"/>
        </w:r>
        <w:r w:rsidRPr="008B3538">
          <w:rPr>
            <w:rFonts w:ascii="Times New Roman" w:hAnsi="Times New Roman"/>
            <w:sz w:val="24"/>
            <w:szCs w:val="24"/>
          </w:rPr>
          <w:t>2</w:t>
        </w:r>
        <w:r w:rsidRPr="008B353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097BD8" w:rsidRPr="00D70FBB" w:rsidRDefault="00097BD8" w:rsidP="00872254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BD8" w:rsidRDefault="00097BD8">
    <w:pPr>
      <w:pStyle w:val="a3"/>
      <w:jc w:val="center"/>
    </w:pPr>
  </w:p>
  <w:p w:rsidR="00097BD8" w:rsidRPr="00A760FD" w:rsidRDefault="00097BD8" w:rsidP="00872254">
    <w:pPr>
      <w:pStyle w:val="a3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31210DE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27B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0" w15:restartNumberingAfterBreak="0">
    <w:nsid w:val="3D92520C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3F015A73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67062EB2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6B1C50E4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2"/>
  </w:num>
  <w:num w:numId="5">
    <w:abstractNumId w:val="6"/>
  </w:num>
  <w:num w:numId="6">
    <w:abstractNumId w:val="17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"/>
  </w:num>
  <w:num w:numId="11">
    <w:abstractNumId w:val="3"/>
  </w:num>
  <w:num w:numId="12">
    <w:abstractNumId w:val="14"/>
  </w:num>
  <w:num w:numId="13">
    <w:abstractNumId w:val="0"/>
  </w:num>
  <w:num w:numId="14">
    <w:abstractNumId w:val="13"/>
  </w:num>
  <w:num w:numId="15">
    <w:abstractNumId w:val="16"/>
  </w:num>
  <w:num w:numId="16">
    <w:abstractNumId w:val="10"/>
  </w:num>
  <w:num w:numId="17">
    <w:abstractNumId w:val="4"/>
  </w:num>
  <w:num w:numId="18">
    <w:abstractNumId w:val="11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10092"/>
    <w:rsid w:val="00012DBD"/>
    <w:rsid w:val="00021791"/>
    <w:rsid w:val="00022D86"/>
    <w:rsid w:val="000277F5"/>
    <w:rsid w:val="0003775C"/>
    <w:rsid w:val="000408A8"/>
    <w:rsid w:val="00046048"/>
    <w:rsid w:val="00055922"/>
    <w:rsid w:val="000644E0"/>
    <w:rsid w:val="000738FE"/>
    <w:rsid w:val="00076650"/>
    <w:rsid w:val="00090E6E"/>
    <w:rsid w:val="00092FD7"/>
    <w:rsid w:val="00093665"/>
    <w:rsid w:val="00094101"/>
    <w:rsid w:val="00096BE9"/>
    <w:rsid w:val="00097BD8"/>
    <w:rsid w:val="000A4130"/>
    <w:rsid w:val="000A62CD"/>
    <w:rsid w:val="000A76ED"/>
    <w:rsid w:val="000A7C73"/>
    <w:rsid w:val="000B18FA"/>
    <w:rsid w:val="000B507A"/>
    <w:rsid w:val="000B6268"/>
    <w:rsid w:val="000B6823"/>
    <w:rsid w:val="000C01E1"/>
    <w:rsid w:val="000C671D"/>
    <w:rsid w:val="000D0838"/>
    <w:rsid w:val="000E0DC4"/>
    <w:rsid w:val="000E10C8"/>
    <w:rsid w:val="000E26F3"/>
    <w:rsid w:val="000E392A"/>
    <w:rsid w:val="000F5996"/>
    <w:rsid w:val="000F6410"/>
    <w:rsid w:val="00102303"/>
    <w:rsid w:val="00103019"/>
    <w:rsid w:val="00107128"/>
    <w:rsid w:val="00110B04"/>
    <w:rsid w:val="00123B18"/>
    <w:rsid w:val="0014182A"/>
    <w:rsid w:val="00147167"/>
    <w:rsid w:val="001530DD"/>
    <w:rsid w:val="00154649"/>
    <w:rsid w:val="00155C60"/>
    <w:rsid w:val="00161FEA"/>
    <w:rsid w:val="00162A12"/>
    <w:rsid w:val="001641C1"/>
    <w:rsid w:val="00164703"/>
    <w:rsid w:val="00164C0C"/>
    <w:rsid w:val="00172383"/>
    <w:rsid w:val="0017276A"/>
    <w:rsid w:val="0018113C"/>
    <w:rsid w:val="00186415"/>
    <w:rsid w:val="001879A5"/>
    <w:rsid w:val="00191A76"/>
    <w:rsid w:val="001A49CE"/>
    <w:rsid w:val="001B7169"/>
    <w:rsid w:val="001B7AE7"/>
    <w:rsid w:val="001B7C86"/>
    <w:rsid w:val="001B7E62"/>
    <w:rsid w:val="001C1073"/>
    <w:rsid w:val="001C1C4D"/>
    <w:rsid w:val="001C71F0"/>
    <w:rsid w:val="001C7B14"/>
    <w:rsid w:val="001D1634"/>
    <w:rsid w:val="001D300A"/>
    <w:rsid w:val="001D62FA"/>
    <w:rsid w:val="001F354E"/>
    <w:rsid w:val="001F6A0B"/>
    <w:rsid w:val="0020290B"/>
    <w:rsid w:val="002145D5"/>
    <w:rsid w:val="0022194D"/>
    <w:rsid w:val="00222057"/>
    <w:rsid w:val="00233EAC"/>
    <w:rsid w:val="00235374"/>
    <w:rsid w:val="002370D3"/>
    <w:rsid w:val="0024227B"/>
    <w:rsid w:val="002466E9"/>
    <w:rsid w:val="002522DD"/>
    <w:rsid w:val="002539FF"/>
    <w:rsid w:val="002559C0"/>
    <w:rsid w:val="00256C13"/>
    <w:rsid w:val="00265EED"/>
    <w:rsid w:val="00273371"/>
    <w:rsid w:val="00275A8A"/>
    <w:rsid w:val="00280348"/>
    <w:rsid w:val="002806D5"/>
    <w:rsid w:val="00290113"/>
    <w:rsid w:val="002912B3"/>
    <w:rsid w:val="0029138C"/>
    <w:rsid w:val="00295742"/>
    <w:rsid w:val="002B0681"/>
    <w:rsid w:val="002B4E1B"/>
    <w:rsid w:val="002B7C07"/>
    <w:rsid w:val="002D712C"/>
    <w:rsid w:val="002E4E1E"/>
    <w:rsid w:val="002E5641"/>
    <w:rsid w:val="002E76EB"/>
    <w:rsid w:val="002E78CC"/>
    <w:rsid w:val="002F5B87"/>
    <w:rsid w:val="00301C8B"/>
    <w:rsid w:val="00306354"/>
    <w:rsid w:val="00310B85"/>
    <w:rsid w:val="00311627"/>
    <w:rsid w:val="00314E6A"/>
    <w:rsid w:val="00316B65"/>
    <w:rsid w:val="00316D1E"/>
    <w:rsid w:val="00321A5E"/>
    <w:rsid w:val="00323CEA"/>
    <w:rsid w:val="00332B64"/>
    <w:rsid w:val="00334511"/>
    <w:rsid w:val="003360FF"/>
    <w:rsid w:val="00340796"/>
    <w:rsid w:val="00340843"/>
    <w:rsid w:val="003514F5"/>
    <w:rsid w:val="00352515"/>
    <w:rsid w:val="003657B0"/>
    <w:rsid w:val="003661B4"/>
    <w:rsid w:val="003666EA"/>
    <w:rsid w:val="00370A42"/>
    <w:rsid w:val="00370BB2"/>
    <w:rsid w:val="00372D4E"/>
    <w:rsid w:val="003738FF"/>
    <w:rsid w:val="003741CB"/>
    <w:rsid w:val="00375442"/>
    <w:rsid w:val="00377687"/>
    <w:rsid w:val="003843FD"/>
    <w:rsid w:val="00395E01"/>
    <w:rsid w:val="003B0081"/>
    <w:rsid w:val="003B1ACF"/>
    <w:rsid w:val="003B515F"/>
    <w:rsid w:val="003B5CD6"/>
    <w:rsid w:val="003C1D56"/>
    <w:rsid w:val="003C20EC"/>
    <w:rsid w:val="003D3039"/>
    <w:rsid w:val="003D6F64"/>
    <w:rsid w:val="003E2F2D"/>
    <w:rsid w:val="003E7CA6"/>
    <w:rsid w:val="003F24EF"/>
    <w:rsid w:val="003F26DF"/>
    <w:rsid w:val="003F27BB"/>
    <w:rsid w:val="00405798"/>
    <w:rsid w:val="0040685C"/>
    <w:rsid w:val="00417885"/>
    <w:rsid w:val="004215FA"/>
    <w:rsid w:val="00426815"/>
    <w:rsid w:val="0043187E"/>
    <w:rsid w:val="00434EF5"/>
    <w:rsid w:val="004420F4"/>
    <w:rsid w:val="00445FEC"/>
    <w:rsid w:val="0046171F"/>
    <w:rsid w:val="00461F47"/>
    <w:rsid w:val="00464AF9"/>
    <w:rsid w:val="00465AC8"/>
    <w:rsid w:val="0047352A"/>
    <w:rsid w:val="004747AC"/>
    <w:rsid w:val="0047730C"/>
    <w:rsid w:val="00493752"/>
    <w:rsid w:val="004A3B8E"/>
    <w:rsid w:val="004A58D7"/>
    <w:rsid w:val="004B17C3"/>
    <w:rsid w:val="004B3CB2"/>
    <w:rsid w:val="004C3A32"/>
    <w:rsid w:val="004C4413"/>
    <w:rsid w:val="004C54C9"/>
    <w:rsid w:val="004D2392"/>
    <w:rsid w:val="004E568A"/>
    <w:rsid w:val="004F3BF4"/>
    <w:rsid w:val="00504329"/>
    <w:rsid w:val="00506840"/>
    <w:rsid w:val="00506B4D"/>
    <w:rsid w:val="0051371B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7597A"/>
    <w:rsid w:val="0058145A"/>
    <w:rsid w:val="00585192"/>
    <w:rsid w:val="00595955"/>
    <w:rsid w:val="005A3B5D"/>
    <w:rsid w:val="005C1434"/>
    <w:rsid w:val="005C1EF6"/>
    <w:rsid w:val="005C2266"/>
    <w:rsid w:val="005C23B8"/>
    <w:rsid w:val="005C4222"/>
    <w:rsid w:val="005C4D13"/>
    <w:rsid w:val="005C57B9"/>
    <w:rsid w:val="005C5BC6"/>
    <w:rsid w:val="005C6231"/>
    <w:rsid w:val="005C7370"/>
    <w:rsid w:val="005D3665"/>
    <w:rsid w:val="005D51A4"/>
    <w:rsid w:val="0061633A"/>
    <w:rsid w:val="00621788"/>
    <w:rsid w:val="00625F84"/>
    <w:rsid w:val="00634EFF"/>
    <w:rsid w:val="00644B28"/>
    <w:rsid w:val="00645373"/>
    <w:rsid w:val="006507BA"/>
    <w:rsid w:val="00665554"/>
    <w:rsid w:val="00670536"/>
    <w:rsid w:val="00677FC6"/>
    <w:rsid w:val="00682066"/>
    <w:rsid w:val="00684919"/>
    <w:rsid w:val="00690466"/>
    <w:rsid w:val="00691C60"/>
    <w:rsid w:val="00692145"/>
    <w:rsid w:val="00693774"/>
    <w:rsid w:val="00696861"/>
    <w:rsid w:val="00697918"/>
    <w:rsid w:val="006A42AE"/>
    <w:rsid w:val="006B2EDD"/>
    <w:rsid w:val="006B450B"/>
    <w:rsid w:val="006B54B2"/>
    <w:rsid w:val="006C70AB"/>
    <w:rsid w:val="006D0DC0"/>
    <w:rsid w:val="006D23E5"/>
    <w:rsid w:val="006D5C12"/>
    <w:rsid w:val="006E419A"/>
    <w:rsid w:val="006E4B9E"/>
    <w:rsid w:val="006F3693"/>
    <w:rsid w:val="006F6281"/>
    <w:rsid w:val="0070435A"/>
    <w:rsid w:val="00704B20"/>
    <w:rsid w:val="00722CB8"/>
    <w:rsid w:val="00733EFA"/>
    <w:rsid w:val="0074099F"/>
    <w:rsid w:val="0074624C"/>
    <w:rsid w:val="007464B0"/>
    <w:rsid w:val="00751D5C"/>
    <w:rsid w:val="0075295D"/>
    <w:rsid w:val="007529BC"/>
    <w:rsid w:val="0075345A"/>
    <w:rsid w:val="00763732"/>
    <w:rsid w:val="00766574"/>
    <w:rsid w:val="007677D9"/>
    <w:rsid w:val="00781663"/>
    <w:rsid w:val="00781668"/>
    <w:rsid w:val="00784B95"/>
    <w:rsid w:val="00785F3A"/>
    <w:rsid w:val="00786935"/>
    <w:rsid w:val="00797284"/>
    <w:rsid w:val="007B05C4"/>
    <w:rsid w:val="007C0083"/>
    <w:rsid w:val="007C7ADF"/>
    <w:rsid w:val="007D617C"/>
    <w:rsid w:val="007E3670"/>
    <w:rsid w:val="007E60DD"/>
    <w:rsid w:val="007E7E52"/>
    <w:rsid w:val="007F3A64"/>
    <w:rsid w:val="007F5773"/>
    <w:rsid w:val="00812580"/>
    <w:rsid w:val="008210B6"/>
    <w:rsid w:val="008362F7"/>
    <w:rsid w:val="008406BC"/>
    <w:rsid w:val="00852AC0"/>
    <w:rsid w:val="008540DD"/>
    <w:rsid w:val="00856411"/>
    <w:rsid w:val="00860CFF"/>
    <w:rsid w:val="00865B0B"/>
    <w:rsid w:val="00872254"/>
    <w:rsid w:val="00874565"/>
    <w:rsid w:val="0087733F"/>
    <w:rsid w:val="00882405"/>
    <w:rsid w:val="00882535"/>
    <w:rsid w:val="00884510"/>
    <w:rsid w:val="0088556F"/>
    <w:rsid w:val="008857D3"/>
    <w:rsid w:val="0089160D"/>
    <w:rsid w:val="00893B96"/>
    <w:rsid w:val="00897088"/>
    <w:rsid w:val="008A5228"/>
    <w:rsid w:val="008B3538"/>
    <w:rsid w:val="008B3A91"/>
    <w:rsid w:val="008B477C"/>
    <w:rsid w:val="008B7FD6"/>
    <w:rsid w:val="008D50A4"/>
    <w:rsid w:val="008E43E0"/>
    <w:rsid w:val="008E6D02"/>
    <w:rsid w:val="008F051C"/>
    <w:rsid w:val="008F2C7D"/>
    <w:rsid w:val="008F3372"/>
    <w:rsid w:val="00903007"/>
    <w:rsid w:val="009104D6"/>
    <w:rsid w:val="009162C0"/>
    <w:rsid w:val="009277D3"/>
    <w:rsid w:val="00932D23"/>
    <w:rsid w:val="0094320B"/>
    <w:rsid w:val="00946724"/>
    <w:rsid w:val="00964D5F"/>
    <w:rsid w:val="00970D3F"/>
    <w:rsid w:val="00973CB7"/>
    <w:rsid w:val="00983802"/>
    <w:rsid w:val="00992200"/>
    <w:rsid w:val="009941D8"/>
    <w:rsid w:val="009973BE"/>
    <w:rsid w:val="009B3F64"/>
    <w:rsid w:val="009B445F"/>
    <w:rsid w:val="009C143B"/>
    <w:rsid w:val="009C27E6"/>
    <w:rsid w:val="009C70A3"/>
    <w:rsid w:val="009D173D"/>
    <w:rsid w:val="009D5383"/>
    <w:rsid w:val="009E1ABF"/>
    <w:rsid w:val="009E32E1"/>
    <w:rsid w:val="009E58E4"/>
    <w:rsid w:val="009E6540"/>
    <w:rsid w:val="009F01A1"/>
    <w:rsid w:val="009F1D02"/>
    <w:rsid w:val="009F3F08"/>
    <w:rsid w:val="009F539B"/>
    <w:rsid w:val="00A0259E"/>
    <w:rsid w:val="00A03A0D"/>
    <w:rsid w:val="00A07D40"/>
    <w:rsid w:val="00A1382B"/>
    <w:rsid w:val="00A206C1"/>
    <w:rsid w:val="00A20F82"/>
    <w:rsid w:val="00A2246C"/>
    <w:rsid w:val="00A23CBD"/>
    <w:rsid w:val="00A23CCB"/>
    <w:rsid w:val="00A27E64"/>
    <w:rsid w:val="00A36DA5"/>
    <w:rsid w:val="00A47AD4"/>
    <w:rsid w:val="00A55C9E"/>
    <w:rsid w:val="00A639F1"/>
    <w:rsid w:val="00A64C01"/>
    <w:rsid w:val="00A72F46"/>
    <w:rsid w:val="00A760FD"/>
    <w:rsid w:val="00A815BB"/>
    <w:rsid w:val="00A860A7"/>
    <w:rsid w:val="00A92A7D"/>
    <w:rsid w:val="00A94B44"/>
    <w:rsid w:val="00A96815"/>
    <w:rsid w:val="00AA2D47"/>
    <w:rsid w:val="00AA41CF"/>
    <w:rsid w:val="00AA7607"/>
    <w:rsid w:val="00AB0313"/>
    <w:rsid w:val="00AB30BE"/>
    <w:rsid w:val="00AC0BDB"/>
    <w:rsid w:val="00AC28CB"/>
    <w:rsid w:val="00AC3D7B"/>
    <w:rsid w:val="00AC7DE7"/>
    <w:rsid w:val="00AD510E"/>
    <w:rsid w:val="00AD55EE"/>
    <w:rsid w:val="00AF01EE"/>
    <w:rsid w:val="00AF2973"/>
    <w:rsid w:val="00AF38E5"/>
    <w:rsid w:val="00B01E1D"/>
    <w:rsid w:val="00B05994"/>
    <w:rsid w:val="00B07AA5"/>
    <w:rsid w:val="00B12217"/>
    <w:rsid w:val="00B179A3"/>
    <w:rsid w:val="00B179AE"/>
    <w:rsid w:val="00B17DA6"/>
    <w:rsid w:val="00B21483"/>
    <w:rsid w:val="00B2190B"/>
    <w:rsid w:val="00B24023"/>
    <w:rsid w:val="00B24CC6"/>
    <w:rsid w:val="00B266B0"/>
    <w:rsid w:val="00B307CA"/>
    <w:rsid w:val="00B4240C"/>
    <w:rsid w:val="00B43C11"/>
    <w:rsid w:val="00B464E2"/>
    <w:rsid w:val="00B531F7"/>
    <w:rsid w:val="00B636D9"/>
    <w:rsid w:val="00B80939"/>
    <w:rsid w:val="00B8701B"/>
    <w:rsid w:val="00B90820"/>
    <w:rsid w:val="00B93719"/>
    <w:rsid w:val="00B9400F"/>
    <w:rsid w:val="00B95567"/>
    <w:rsid w:val="00B972E7"/>
    <w:rsid w:val="00BA3044"/>
    <w:rsid w:val="00BA404C"/>
    <w:rsid w:val="00BA54DA"/>
    <w:rsid w:val="00BA770A"/>
    <w:rsid w:val="00BB79CA"/>
    <w:rsid w:val="00BC05BE"/>
    <w:rsid w:val="00BC2C0B"/>
    <w:rsid w:val="00BC56D3"/>
    <w:rsid w:val="00BC7ACF"/>
    <w:rsid w:val="00BD26C3"/>
    <w:rsid w:val="00BD2AD1"/>
    <w:rsid w:val="00BD2C11"/>
    <w:rsid w:val="00BD5984"/>
    <w:rsid w:val="00BF14F7"/>
    <w:rsid w:val="00BF6DAE"/>
    <w:rsid w:val="00BF7534"/>
    <w:rsid w:val="00BF7B50"/>
    <w:rsid w:val="00C0608E"/>
    <w:rsid w:val="00C151C3"/>
    <w:rsid w:val="00C21ADB"/>
    <w:rsid w:val="00C41B2E"/>
    <w:rsid w:val="00C426E8"/>
    <w:rsid w:val="00C606FD"/>
    <w:rsid w:val="00C64F5D"/>
    <w:rsid w:val="00C6552D"/>
    <w:rsid w:val="00C667BC"/>
    <w:rsid w:val="00C70265"/>
    <w:rsid w:val="00C77368"/>
    <w:rsid w:val="00C77B7C"/>
    <w:rsid w:val="00C82484"/>
    <w:rsid w:val="00CB3D89"/>
    <w:rsid w:val="00CB6F56"/>
    <w:rsid w:val="00CC04A2"/>
    <w:rsid w:val="00CD3D2E"/>
    <w:rsid w:val="00CD4D79"/>
    <w:rsid w:val="00CD4ED4"/>
    <w:rsid w:val="00CD60DC"/>
    <w:rsid w:val="00CE67EF"/>
    <w:rsid w:val="00CF2A4F"/>
    <w:rsid w:val="00CF47BB"/>
    <w:rsid w:val="00CF6518"/>
    <w:rsid w:val="00D01B37"/>
    <w:rsid w:val="00D0213D"/>
    <w:rsid w:val="00D04053"/>
    <w:rsid w:val="00D103F4"/>
    <w:rsid w:val="00D128D0"/>
    <w:rsid w:val="00D23027"/>
    <w:rsid w:val="00D272EC"/>
    <w:rsid w:val="00D27B95"/>
    <w:rsid w:val="00D30EA3"/>
    <w:rsid w:val="00D36C0E"/>
    <w:rsid w:val="00D43781"/>
    <w:rsid w:val="00D50255"/>
    <w:rsid w:val="00D52817"/>
    <w:rsid w:val="00D56663"/>
    <w:rsid w:val="00D629EB"/>
    <w:rsid w:val="00D70FBB"/>
    <w:rsid w:val="00D72363"/>
    <w:rsid w:val="00D7509C"/>
    <w:rsid w:val="00D7648D"/>
    <w:rsid w:val="00D804E5"/>
    <w:rsid w:val="00D85665"/>
    <w:rsid w:val="00D858B9"/>
    <w:rsid w:val="00D95973"/>
    <w:rsid w:val="00D95C43"/>
    <w:rsid w:val="00DA22B3"/>
    <w:rsid w:val="00DB300C"/>
    <w:rsid w:val="00DB443E"/>
    <w:rsid w:val="00DB58FC"/>
    <w:rsid w:val="00DC590E"/>
    <w:rsid w:val="00DD3D87"/>
    <w:rsid w:val="00DD40F0"/>
    <w:rsid w:val="00DD743B"/>
    <w:rsid w:val="00DF0864"/>
    <w:rsid w:val="00DF1D65"/>
    <w:rsid w:val="00DF5D0D"/>
    <w:rsid w:val="00E024BC"/>
    <w:rsid w:val="00E1008F"/>
    <w:rsid w:val="00E1116C"/>
    <w:rsid w:val="00E121BC"/>
    <w:rsid w:val="00E13F98"/>
    <w:rsid w:val="00E251EF"/>
    <w:rsid w:val="00E258BE"/>
    <w:rsid w:val="00E259E6"/>
    <w:rsid w:val="00E30756"/>
    <w:rsid w:val="00E30AA1"/>
    <w:rsid w:val="00E4216D"/>
    <w:rsid w:val="00E44D50"/>
    <w:rsid w:val="00E45430"/>
    <w:rsid w:val="00E61ACB"/>
    <w:rsid w:val="00E62E8F"/>
    <w:rsid w:val="00E66371"/>
    <w:rsid w:val="00E75DF2"/>
    <w:rsid w:val="00E7692B"/>
    <w:rsid w:val="00E77F1B"/>
    <w:rsid w:val="00E814A2"/>
    <w:rsid w:val="00E836E3"/>
    <w:rsid w:val="00E85A30"/>
    <w:rsid w:val="00E861D7"/>
    <w:rsid w:val="00E914BD"/>
    <w:rsid w:val="00EA200D"/>
    <w:rsid w:val="00EA4EE8"/>
    <w:rsid w:val="00EB21A2"/>
    <w:rsid w:val="00EB2EC9"/>
    <w:rsid w:val="00EB2F4D"/>
    <w:rsid w:val="00EC3BC3"/>
    <w:rsid w:val="00EE2A7A"/>
    <w:rsid w:val="00EE3C9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6100"/>
    <w:rsid w:val="00F27315"/>
    <w:rsid w:val="00F41FDB"/>
    <w:rsid w:val="00F501C4"/>
    <w:rsid w:val="00F513AD"/>
    <w:rsid w:val="00F53A6D"/>
    <w:rsid w:val="00F60150"/>
    <w:rsid w:val="00F75EA7"/>
    <w:rsid w:val="00F77611"/>
    <w:rsid w:val="00F87AFB"/>
    <w:rsid w:val="00F96AAA"/>
    <w:rsid w:val="00FB2A38"/>
    <w:rsid w:val="00FC32F3"/>
    <w:rsid w:val="00FC4C4E"/>
    <w:rsid w:val="00FC7BAF"/>
    <w:rsid w:val="00FE21BF"/>
    <w:rsid w:val="00FE3D76"/>
    <w:rsid w:val="00FF16B1"/>
    <w:rsid w:val="00FF1CCA"/>
    <w:rsid w:val="00FF4396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6B714E-8BFE-4AB8-B07D-E789F0EF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62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  <w:sz w:val="28"/>
      <w:szCs w:val="28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ascii="Times New Roman" w:eastAsia="Calibri" w:hAnsi="Times New Roman" w:cs="Times New Roman"/>
      <w:sz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2C97D-A8B4-46B6-ADB2-28C8EB737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9</Pages>
  <Words>6998</Words>
  <Characters>3989</Characters>
  <Application>Microsoft Office Word</Application>
  <DocSecurity>0</DocSecurity>
  <Lines>33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56</cp:revision>
  <cp:lastPrinted>2023-04-11T09:24:00Z</cp:lastPrinted>
  <dcterms:created xsi:type="dcterms:W3CDTF">2023-04-08T12:47:00Z</dcterms:created>
  <dcterms:modified xsi:type="dcterms:W3CDTF">2023-05-06T05:48:00Z</dcterms:modified>
</cp:coreProperties>
</file>