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4F" w:rsidRPr="00327E46" w:rsidRDefault="007F074F" w:rsidP="007F074F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cs="Times New Roman"/>
          <w:sz w:val="28"/>
          <w:szCs w:val="28"/>
        </w:rPr>
      </w:pPr>
      <w:r w:rsidRPr="00327E46">
        <w:rPr>
          <w:rFonts w:cs="Times New Roman"/>
          <w:sz w:val="28"/>
          <w:szCs w:val="28"/>
        </w:rPr>
        <w:t xml:space="preserve">Додаток </w:t>
      </w:r>
      <w:r w:rsidR="0093184F">
        <w:rPr>
          <w:rFonts w:cs="Times New Roman"/>
          <w:sz w:val="28"/>
          <w:szCs w:val="28"/>
        </w:rPr>
        <w:t>5</w:t>
      </w:r>
    </w:p>
    <w:p w:rsidR="00970647" w:rsidRPr="00327E46" w:rsidRDefault="007F074F" w:rsidP="0093184F">
      <w:pPr>
        <w:widowControl w:val="0"/>
        <w:autoSpaceDE w:val="0"/>
        <w:autoSpaceDN w:val="0"/>
        <w:adjustRightInd w:val="0"/>
        <w:spacing w:after="0" w:line="240" w:lineRule="auto"/>
        <w:ind w:left="9498" w:right="283"/>
      </w:pPr>
      <w:r w:rsidRPr="00327E46">
        <w:rPr>
          <w:rFonts w:cs="Times New Roman"/>
          <w:sz w:val="28"/>
          <w:szCs w:val="28"/>
        </w:rPr>
        <w:t xml:space="preserve">до </w:t>
      </w:r>
      <w:r w:rsidR="009E3714">
        <w:rPr>
          <w:rFonts w:cs="Times New Roman"/>
          <w:sz w:val="28"/>
          <w:szCs w:val="28"/>
        </w:rPr>
        <w:t>П</w:t>
      </w:r>
      <w:r w:rsidRPr="00327E46">
        <w:rPr>
          <w:rFonts w:cs="Times New Roman"/>
          <w:sz w:val="28"/>
          <w:szCs w:val="28"/>
        </w:rPr>
        <w:t>равил плавання для малих,</w:t>
      </w:r>
      <w:r w:rsidR="009E3714">
        <w:rPr>
          <w:rFonts w:cs="Times New Roman"/>
          <w:sz w:val="28"/>
          <w:szCs w:val="28"/>
        </w:rPr>
        <w:t xml:space="preserve"> </w:t>
      </w:r>
      <w:r w:rsidRPr="00327E46">
        <w:rPr>
          <w:rFonts w:cs="Times New Roman"/>
          <w:sz w:val="28"/>
          <w:szCs w:val="28"/>
        </w:rPr>
        <w:t>спортивних суден і водних мотоциклів та</w:t>
      </w:r>
      <w:r w:rsidR="009E3714">
        <w:rPr>
          <w:rFonts w:cs="Times New Roman"/>
          <w:sz w:val="28"/>
          <w:szCs w:val="28"/>
        </w:rPr>
        <w:t xml:space="preserve"> </w:t>
      </w:r>
      <w:r w:rsidRPr="00327E46">
        <w:rPr>
          <w:rFonts w:cs="Times New Roman"/>
          <w:color w:val="000000"/>
          <w:sz w:val="28"/>
          <w:szCs w:val="28"/>
        </w:rPr>
        <w:t>використання засобів для розваг на воді</w:t>
      </w:r>
      <w:r w:rsidR="009E3714">
        <w:rPr>
          <w:rFonts w:cs="Times New Roman"/>
          <w:color w:val="000000"/>
          <w:sz w:val="28"/>
          <w:szCs w:val="28"/>
        </w:rPr>
        <w:t xml:space="preserve"> </w:t>
      </w:r>
      <w:r w:rsidRPr="00327E46">
        <w:rPr>
          <w:rFonts w:cs="Times New Roman"/>
          <w:color w:val="000000"/>
          <w:sz w:val="28"/>
          <w:szCs w:val="28"/>
        </w:rPr>
        <w:t>в Чернівецькій області (</w:t>
      </w:r>
      <w:r w:rsidR="0093184F" w:rsidRPr="0093184F">
        <w:rPr>
          <w:sz w:val="28"/>
          <w:szCs w:val="28"/>
        </w:rPr>
        <w:t>пункт 1 розділу ІІІ</w:t>
      </w:r>
      <w:r w:rsidRPr="00327E46">
        <w:rPr>
          <w:rFonts w:cs="Times New Roman"/>
          <w:color w:val="000000"/>
          <w:sz w:val="28"/>
          <w:szCs w:val="28"/>
        </w:rPr>
        <w:t>)</w:t>
      </w:r>
    </w:p>
    <w:p w:rsidR="007F074F" w:rsidRPr="00327E46" w:rsidRDefault="007F074F" w:rsidP="007F074F">
      <w:pPr>
        <w:spacing w:after="0"/>
      </w:pPr>
    </w:p>
    <w:p w:rsidR="007F074F" w:rsidRPr="00327E46" w:rsidRDefault="007F074F" w:rsidP="007F074F">
      <w:pPr>
        <w:spacing w:after="0"/>
      </w:pPr>
    </w:p>
    <w:p w:rsidR="0093184F" w:rsidRDefault="007F074F" w:rsidP="00527806">
      <w:pPr>
        <w:spacing w:after="0"/>
        <w:jc w:val="center"/>
        <w:rPr>
          <w:b/>
          <w:sz w:val="28"/>
          <w:szCs w:val="28"/>
        </w:rPr>
      </w:pPr>
      <w:r w:rsidRPr="0093184F">
        <w:rPr>
          <w:rFonts w:cs="Times New Roman"/>
          <w:b/>
          <w:bCs/>
          <w:sz w:val="28"/>
          <w:szCs w:val="28"/>
        </w:rPr>
        <w:t xml:space="preserve">Перелік </w:t>
      </w:r>
      <w:r w:rsidR="00527806" w:rsidRPr="0093184F">
        <w:rPr>
          <w:b/>
          <w:sz w:val="28"/>
          <w:szCs w:val="28"/>
        </w:rPr>
        <w:t xml:space="preserve">місць </w:t>
      </w:r>
      <w:r w:rsidR="0093184F" w:rsidRPr="0093184F">
        <w:rPr>
          <w:b/>
          <w:sz w:val="28"/>
          <w:szCs w:val="28"/>
        </w:rPr>
        <w:t>(</w:t>
      </w:r>
      <w:r w:rsidR="0093184F" w:rsidRPr="0093184F">
        <w:rPr>
          <w:b/>
          <w:sz w:val="28"/>
          <w:szCs w:val="28"/>
        </w:rPr>
        <w:t>зон) і годин, відведених для проведення розваг на воді з використанням водних мотоциклів</w:t>
      </w:r>
    </w:p>
    <w:p w:rsidR="007F074F" w:rsidRPr="0093184F" w:rsidRDefault="0093184F" w:rsidP="00527806">
      <w:pPr>
        <w:spacing w:after="0"/>
        <w:jc w:val="center"/>
        <w:rPr>
          <w:b/>
        </w:rPr>
      </w:pPr>
      <w:r w:rsidRPr="0093184F">
        <w:rPr>
          <w:b/>
          <w:sz w:val="28"/>
          <w:szCs w:val="28"/>
        </w:rPr>
        <w:t>та</w:t>
      </w:r>
      <w:r w:rsidRPr="0093184F">
        <w:rPr>
          <w:b/>
          <w:sz w:val="28"/>
          <w:szCs w:val="28"/>
        </w:rPr>
        <w:t xml:space="preserve"> </w:t>
      </w:r>
      <w:r w:rsidRPr="0093184F">
        <w:rPr>
          <w:b/>
          <w:sz w:val="28"/>
          <w:szCs w:val="28"/>
        </w:rPr>
        <w:t xml:space="preserve">(або) засобів для розваг на воді, для навчання керуванню водними мотоциклами </w:t>
      </w:r>
      <w:r w:rsidR="00527806" w:rsidRPr="0093184F">
        <w:rPr>
          <w:rFonts w:cs="Times New Roman"/>
          <w:b/>
          <w:bCs/>
          <w:color w:val="000000"/>
          <w:sz w:val="28"/>
          <w:szCs w:val="28"/>
        </w:rPr>
        <w:t xml:space="preserve">в </w:t>
      </w:r>
      <w:r w:rsidR="007F074F" w:rsidRPr="0093184F">
        <w:rPr>
          <w:rFonts w:cs="Times New Roman"/>
          <w:b/>
          <w:bCs/>
          <w:color w:val="000000"/>
          <w:sz w:val="28"/>
          <w:szCs w:val="28"/>
        </w:rPr>
        <w:t>Чернівецьк</w:t>
      </w:r>
      <w:r w:rsidR="00527806" w:rsidRPr="0093184F">
        <w:rPr>
          <w:rFonts w:cs="Times New Roman"/>
          <w:b/>
          <w:bCs/>
          <w:color w:val="000000"/>
          <w:sz w:val="28"/>
          <w:szCs w:val="28"/>
        </w:rPr>
        <w:t>ій</w:t>
      </w:r>
      <w:r w:rsidR="007F074F" w:rsidRPr="0093184F">
        <w:rPr>
          <w:rFonts w:cs="Times New Roman"/>
          <w:b/>
          <w:bCs/>
          <w:color w:val="000000"/>
          <w:sz w:val="28"/>
          <w:szCs w:val="28"/>
        </w:rPr>
        <w:t xml:space="preserve"> області</w:t>
      </w:r>
    </w:p>
    <w:tbl>
      <w:tblPr>
        <w:tblpPr w:leftFromText="180" w:rightFromText="180" w:vertAnchor="page" w:horzAnchor="margin" w:tblpY="44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933"/>
        <w:gridCol w:w="3355"/>
        <w:gridCol w:w="3216"/>
        <w:gridCol w:w="4406"/>
      </w:tblGrid>
      <w:tr w:rsidR="0093184F" w:rsidTr="0093184F">
        <w:trPr>
          <w:trHeight w:hRule="exact" w:val="16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Default="0093184F" w:rsidP="0093184F">
            <w:pPr>
              <w:pStyle w:val="a4"/>
              <w:shd w:val="clear" w:color="auto" w:fill="auto"/>
              <w:spacing w:after="0"/>
            </w:pPr>
            <w:bookmarkStart w:id="0" w:name="bookmark11"/>
            <w:r>
              <w:rPr>
                <w:b w:val="0"/>
                <w:bCs w:val="0"/>
              </w:rPr>
              <w:t>№ з/п</w:t>
            </w:r>
            <w:bookmarkEnd w:id="0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Default="0093184F" w:rsidP="0093184F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Назва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Default="0093184F" w:rsidP="0093184F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Адреса (за наявністю)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Default="0093184F" w:rsidP="0093184F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Дозволені години для проведення розваг на воді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84F" w:rsidRDefault="0093184F" w:rsidP="0093184F">
            <w:pPr>
              <w:pStyle w:val="a4"/>
              <w:shd w:val="clear" w:color="auto" w:fill="auto"/>
              <w:spacing w:after="0"/>
            </w:pPr>
            <w:r>
              <w:rPr>
                <w:b w:val="0"/>
                <w:bCs w:val="0"/>
              </w:rPr>
              <w:t>Опис місця розташування на водному шляху загального користування, відстань від орієнтирів, координати та інші примітки</w:t>
            </w:r>
          </w:p>
        </w:tc>
      </w:tr>
      <w:tr w:rsidR="0093184F" w:rsidTr="0093184F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3D0F65" w:rsidP="003D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3D0F65" w:rsidP="003D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3D0F65" w:rsidP="003D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3D0F65" w:rsidP="003D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4F" w:rsidRPr="003D0F65" w:rsidRDefault="003D0F65" w:rsidP="003D0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1" w:name="_GoBack"/>
            <w:bookmarkEnd w:id="1"/>
          </w:p>
        </w:tc>
      </w:tr>
      <w:tr w:rsidR="0093184F" w:rsidTr="0093184F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</w:tr>
      <w:tr w:rsidR="0093184F" w:rsidTr="0093184F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</w:tr>
      <w:tr w:rsidR="0093184F" w:rsidTr="0093184F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</w:tr>
      <w:tr w:rsidR="0093184F" w:rsidTr="0093184F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</w:tr>
      <w:tr w:rsidR="0093184F" w:rsidTr="0093184F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</w:tr>
      <w:tr w:rsidR="0093184F" w:rsidTr="0093184F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</w:tr>
      <w:tr w:rsidR="0093184F" w:rsidTr="0093184F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</w:tr>
      <w:tr w:rsidR="0093184F" w:rsidTr="0093184F">
        <w:trPr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4F" w:rsidRPr="003D0F65" w:rsidRDefault="0093184F" w:rsidP="003D0F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74F" w:rsidRPr="00327E46" w:rsidRDefault="007F074F" w:rsidP="007F074F">
      <w:pPr>
        <w:spacing w:after="0"/>
      </w:pPr>
    </w:p>
    <w:p w:rsidR="00327E46" w:rsidRDefault="00327E46" w:rsidP="0093184F">
      <w:pPr>
        <w:spacing w:after="0"/>
        <w:ind w:right="536"/>
        <w:jc w:val="right"/>
        <w:rPr>
          <w:rFonts w:cs="Times New Roman"/>
          <w:sz w:val="28"/>
          <w:szCs w:val="28"/>
        </w:rPr>
      </w:pPr>
    </w:p>
    <w:sectPr w:rsidR="00327E46" w:rsidSect="0093184F">
      <w:pgSz w:w="16838" w:h="11906" w:orient="landscape"/>
      <w:pgMar w:top="1276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FF"/>
    <w:rsid w:val="000B29D7"/>
    <w:rsid w:val="001D192F"/>
    <w:rsid w:val="00321943"/>
    <w:rsid w:val="00327E46"/>
    <w:rsid w:val="00383982"/>
    <w:rsid w:val="003D0F65"/>
    <w:rsid w:val="003E01FD"/>
    <w:rsid w:val="004159FF"/>
    <w:rsid w:val="004B26F1"/>
    <w:rsid w:val="00527806"/>
    <w:rsid w:val="007F074F"/>
    <w:rsid w:val="0093184F"/>
    <w:rsid w:val="00970647"/>
    <w:rsid w:val="009E3714"/>
    <w:rsid w:val="00AC22EB"/>
    <w:rsid w:val="00C64CD5"/>
    <w:rsid w:val="00F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8DD"/>
  <w15:chartTrackingRefBased/>
  <w15:docId w15:val="{30717358-399A-4FBC-A5D4-03AE436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64CD5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C64CD5"/>
    <w:pPr>
      <w:widowControl w:val="0"/>
      <w:shd w:val="clear" w:color="auto" w:fill="FFFFFF"/>
      <w:spacing w:after="280" w:line="240" w:lineRule="auto"/>
      <w:jc w:val="center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2023-04-17T07:47:00Z</dcterms:created>
  <dcterms:modified xsi:type="dcterms:W3CDTF">2023-04-17T07:52:00Z</dcterms:modified>
</cp:coreProperties>
</file>